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B582" w14:textId="77777777" w:rsidR="00A828B9" w:rsidRPr="002B0F1B" w:rsidRDefault="007D352B">
      <w:pPr>
        <w:rPr>
          <w:rFonts w:cstheme="minorHAnsi"/>
        </w:rPr>
      </w:pPr>
      <w:r w:rsidRPr="002B0F1B">
        <w:rPr>
          <w:rFonts w:cstheme="minorHAnsi"/>
        </w:rPr>
        <w:t xml:space="preserve">20250413 </w:t>
      </w:r>
      <w:r w:rsidR="002B0F1B">
        <w:rPr>
          <w:rFonts w:cstheme="minorHAnsi"/>
        </w:rPr>
        <w:t>Palm Sunday: A Panorama of Prophecy</w:t>
      </w:r>
    </w:p>
    <w:p w14:paraId="0B2A1EE9" w14:textId="77777777" w:rsidR="00AB3995" w:rsidRPr="00AB3995" w:rsidRDefault="00AB3995" w:rsidP="00AB3995">
      <w:pPr>
        <w:pStyle w:val="chapter-2"/>
        <w:shd w:val="clear" w:color="auto" w:fill="FFFFFF"/>
        <w:rPr>
          <w:rFonts w:ascii="Segoe UI" w:hAnsi="Segoe UI" w:cs="Segoe UI"/>
          <w:i/>
          <w:iCs/>
          <w:color w:val="000000"/>
        </w:rPr>
      </w:pPr>
      <w:r w:rsidRPr="00AB3995">
        <w:rPr>
          <w:rStyle w:val="chapternum"/>
          <w:rFonts w:ascii="Segoe UI" w:eastAsiaTheme="majorEastAsia" w:hAnsi="Segoe UI" w:cs="Segoe UI"/>
          <w:b/>
          <w:bCs/>
          <w:i/>
          <w:iCs/>
          <w:color w:val="000000"/>
        </w:rPr>
        <w:t>12 </w:t>
      </w:r>
      <w:r w:rsidRPr="00AB3995">
        <w:rPr>
          <w:rStyle w:val="text"/>
          <w:rFonts w:ascii="Segoe UI" w:eastAsiaTheme="majorEastAsia" w:hAnsi="Segoe UI" w:cs="Segoe UI"/>
          <w:i/>
          <w:iCs/>
          <w:color w:val="000000"/>
        </w:rPr>
        <w:t>Then, six days before the Passover, Jesus came to Bethany, where Lazarus was who had been dead, whom He had raised from the dead. </w:t>
      </w:r>
      <w:r w:rsidRPr="00AB3995">
        <w:rPr>
          <w:rStyle w:val="text"/>
          <w:rFonts w:ascii="Segoe UI" w:eastAsiaTheme="majorEastAsia" w:hAnsi="Segoe UI" w:cs="Segoe UI"/>
          <w:b/>
          <w:bCs/>
          <w:i/>
          <w:iCs/>
          <w:color w:val="000000"/>
          <w:vertAlign w:val="superscript"/>
        </w:rPr>
        <w:t>2 </w:t>
      </w:r>
      <w:r w:rsidRPr="00AB3995">
        <w:rPr>
          <w:rStyle w:val="text"/>
          <w:rFonts w:ascii="Segoe UI" w:eastAsiaTheme="majorEastAsia" w:hAnsi="Segoe UI" w:cs="Segoe UI"/>
          <w:i/>
          <w:iCs/>
          <w:color w:val="000000"/>
        </w:rPr>
        <w:t>There they made Him a supper; and Martha served, but Lazarus was one of those who sat at the table with Him. </w:t>
      </w:r>
      <w:r w:rsidRPr="00AB3995">
        <w:rPr>
          <w:rStyle w:val="text"/>
          <w:rFonts w:ascii="Segoe UI" w:eastAsiaTheme="majorEastAsia" w:hAnsi="Segoe UI" w:cs="Segoe UI"/>
          <w:b/>
          <w:bCs/>
          <w:i/>
          <w:iCs/>
          <w:color w:val="000000"/>
          <w:vertAlign w:val="superscript"/>
        </w:rPr>
        <w:t>3 </w:t>
      </w:r>
      <w:r w:rsidRPr="00AB3995">
        <w:rPr>
          <w:rStyle w:val="text"/>
          <w:rFonts w:ascii="Segoe UI" w:eastAsiaTheme="majorEastAsia" w:hAnsi="Segoe UI" w:cs="Segoe UI"/>
          <w:i/>
          <w:iCs/>
          <w:color w:val="000000"/>
        </w:rPr>
        <w:t>Then Mary took a pound of very costly oil of spikenard, anointed the feet of Jesus, and wiped His feet with her hair. And the house was filled with the fragrance of the oil.</w:t>
      </w:r>
    </w:p>
    <w:p w14:paraId="69F08C96" w14:textId="477384D3" w:rsidR="00AB3995" w:rsidRDefault="00AB3995" w:rsidP="00AB3995">
      <w:pPr>
        <w:pStyle w:val="NormalWeb"/>
        <w:shd w:val="clear" w:color="auto" w:fill="FFFFFF"/>
        <w:rPr>
          <w:rStyle w:val="woj"/>
          <w:rFonts w:ascii="Segoe UI" w:eastAsiaTheme="majorEastAsia" w:hAnsi="Segoe UI" w:cs="Segoe UI"/>
          <w:i/>
          <w:iCs/>
          <w:color w:val="000000"/>
        </w:rPr>
      </w:pPr>
      <w:r w:rsidRPr="00AB3995">
        <w:rPr>
          <w:rStyle w:val="text"/>
          <w:rFonts w:ascii="Segoe UI" w:eastAsiaTheme="majorEastAsia" w:hAnsi="Segoe UI" w:cs="Segoe UI"/>
          <w:b/>
          <w:bCs/>
          <w:i/>
          <w:iCs/>
          <w:color w:val="000000"/>
          <w:vertAlign w:val="superscript"/>
        </w:rPr>
        <w:t>4 </w:t>
      </w:r>
      <w:r w:rsidRPr="00AB3995">
        <w:rPr>
          <w:rStyle w:val="text"/>
          <w:rFonts w:ascii="Segoe UI" w:eastAsiaTheme="majorEastAsia" w:hAnsi="Segoe UI" w:cs="Segoe UI"/>
          <w:i/>
          <w:iCs/>
          <w:color w:val="000000"/>
        </w:rPr>
        <w:t>But one of His disciples, Judas Iscariot, Simon’s son, who would betray Him, said, </w:t>
      </w:r>
      <w:r w:rsidRPr="00AB3995">
        <w:rPr>
          <w:rStyle w:val="text"/>
          <w:rFonts w:ascii="Segoe UI" w:eastAsiaTheme="majorEastAsia" w:hAnsi="Segoe UI" w:cs="Segoe UI"/>
          <w:b/>
          <w:bCs/>
          <w:i/>
          <w:iCs/>
          <w:color w:val="000000"/>
          <w:vertAlign w:val="superscript"/>
        </w:rPr>
        <w:t>5 </w:t>
      </w:r>
      <w:r w:rsidRPr="00AB3995">
        <w:rPr>
          <w:rStyle w:val="text"/>
          <w:rFonts w:ascii="Segoe UI" w:eastAsiaTheme="majorEastAsia" w:hAnsi="Segoe UI" w:cs="Segoe UI"/>
          <w:i/>
          <w:iCs/>
          <w:color w:val="000000"/>
        </w:rPr>
        <w:t>“Why was this fragrant oil not sold for three hundred denarii and given to the poor?” </w:t>
      </w:r>
      <w:r w:rsidRPr="00AB3995">
        <w:rPr>
          <w:rStyle w:val="text"/>
          <w:rFonts w:ascii="Segoe UI" w:eastAsiaTheme="majorEastAsia" w:hAnsi="Segoe UI" w:cs="Segoe UI"/>
          <w:b/>
          <w:bCs/>
          <w:i/>
          <w:iCs/>
          <w:color w:val="000000"/>
          <w:vertAlign w:val="superscript"/>
        </w:rPr>
        <w:t>6 </w:t>
      </w:r>
      <w:r w:rsidRPr="00AB3995">
        <w:rPr>
          <w:rStyle w:val="text"/>
          <w:rFonts w:ascii="Segoe UI" w:eastAsiaTheme="majorEastAsia" w:hAnsi="Segoe UI" w:cs="Segoe UI"/>
          <w:i/>
          <w:iCs/>
          <w:color w:val="000000"/>
        </w:rPr>
        <w:t>This he said, not that he cared for the poor, but because he was a thief, and had the money box; and he used to take what was put in it.</w:t>
      </w:r>
      <w:r>
        <w:rPr>
          <w:rFonts w:ascii="Segoe UI" w:hAnsi="Segoe UI" w:cs="Segoe UI"/>
          <w:i/>
          <w:iCs/>
          <w:color w:val="000000"/>
        </w:rPr>
        <w:t xml:space="preserve"> </w:t>
      </w:r>
      <w:r w:rsidRPr="00AB3995">
        <w:rPr>
          <w:rStyle w:val="text"/>
          <w:rFonts w:ascii="Segoe UI" w:eastAsiaTheme="majorEastAsia" w:hAnsi="Segoe UI" w:cs="Segoe UI"/>
          <w:b/>
          <w:bCs/>
          <w:i/>
          <w:iCs/>
          <w:color w:val="000000"/>
          <w:vertAlign w:val="superscript"/>
        </w:rPr>
        <w:t>7 </w:t>
      </w:r>
      <w:r w:rsidRPr="00AB3995">
        <w:rPr>
          <w:rStyle w:val="text"/>
          <w:rFonts w:ascii="Segoe UI" w:eastAsiaTheme="majorEastAsia" w:hAnsi="Segoe UI" w:cs="Segoe UI"/>
          <w:i/>
          <w:iCs/>
          <w:color w:val="000000"/>
        </w:rPr>
        <w:t>But Jesus said, </w:t>
      </w:r>
      <w:r w:rsidRPr="00AB3995">
        <w:rPr>
          <w:rStyle w:val="woj"/>
          <w:rFonts w:ascii="Segoe UI" w:eastAsiaTheme="majorEastAsia" w:hAnsi="Segoe UI" w:cs="Segoe UI"/>
          <w:i/>
          <w:iCs/>
          <w:color w:val="000000"/>
        </w:rPr>
        <w:t>“Let her alone;</w:t>
      </w:r>
      <w:r w:rsidRPr="00AB3995">
        <w:rPr>
          <w:rStyle w:val="text"/>
          <w:rFonts w:ascii="Segoe UI" w:eastAsiaTheme="majorEastAsia" w:hAnsi="Segoe UI" w:cs="Segoe UI"/>
          <w:i/>
          <w:iCs/>
          <w:color w:val="000000"/>
        </w:rPr>
        <w:t> </w:t>
      </w:r>
      <w:r w:rsidRPr="00AB3995">
        <w:rPr>
          <w:rStyle w:val="woj"/>
          <w:rFonts w:ascii="Segoe UI" w:eastAsiaTheme="majorEastAsia" w:hAnsi="Segoe UI" w:cs="Segoe UI"/>
          <w:i/>
          <w:iCs/>
          <w:color w:val="000000"/>
        </w:rPr>
        <w:t>she has kept this for the day of My burial.</w:t>
      </w:r>
      <w:r w:rsidRPr="00AB3995">
        <w:rPr>
          <w:rStyle w:val="text"/>
          <w:rFonts w:ascii="Segoe UI" w:eastAsiaTheme="majorEastAsia" w:hAnsi="Segoe UI" w:cs="Segoe UI"/>
          <w:i/>
          <w:iCs/>
          <w:color w:val="000000"/>
        </w:rPr>
        <w:t> </w:t>
      </w:r>
      <w:r w:rsidRPr="00AB3995">
        <w:rPr>
          <w:rStyle w:val="text"/>
          <w:rFonts w:ascii="Segoe UI" w:eastAsiaTheme="majorEastAsia" w:hAnsi="Segoe UI" w:cs="Segoe UI"/>
          <w:b/>
          <w:bCs/>
          <w:i/>
          <w:iCs/>
          <w:color w:val="000000"/>
          <w:vertAlign w:val="superscript"/>
        </w:rPr>
        <w:t>8 </w:t>
      </w:r>
      <w:r w:rsidRPr="00AB3995">
        <w:rPr>
          <w:rStyle w:val="woj"/>
          <w:rFonts w:ascii="Segoe UI" w:eastAsiaTheme="majorEastAsia" w:hAnsi="Segoe UI" w:cs="Segoe UI"/>
          <w:i/>
          <w:iCs/>
          <w:color w:val="000000"/>
        </w:rPr>
        <w:t>For</w:t>
      </w:r>
      <w:r w:rsidRPr="00AB3995">
        <w:rPr>
          <w:rStyle w:val="text"/>
          <w:rFonts w:ascii="Segoe UI" w:eastAsiaTheme="majorEastAsia" w:hAnsi="Segoe UI" w:cs="Segoe UI"/>
          <w:i/>
          <w:iCs/>
          <w:color w:val="000000"/>
        </w:rPr>
        <w:t> </w:t>
      </w:r>
      <w:r w:rsidRPr="00AB3995">
        <w:rPr>
          <w:rStyle w:val="woj"/>
          <w:rFonts w:ascii="Segoe UI" w:eastAsiaTheme="majorEastAsia" w:hAnsi="Segoe UI" w:cs="Segoe UI"/>
          <w:i/>
          <w:iCs/>
          <w:color w:val="000000"/>
        </w:rPr>
        <w:t>the poor you have with you always, but Me you do not have always.”</w:t>
      </w:r>
      <w:r w:rsidR="002B49AB">
        <w:rPr>
          <w:rStyle w:val="woj"/>
          <w:rFonts w:ascii="Segoe UI" w:eastAsiaTheme="majorEastAsia" w:hAnsi="Segoe UI" w:cs="Segoe UI"/>
          <w:i/>
          <w:iCs/>
          <w:color w:val="000000"/>
        </w:rPr>
        <w:t xml:space="preserve"> (John 12:1-</w:t>
      </w:r>
      <w:r w:rsidR="008E1C16">
        <w:rPr>
          <w:rStyle w:val="woj"/>
          <w:rFonts w:ascii="Segoe UI" w:eastAsiaTheme="majorEastAsia" w:hAnsi="Segoe UI" w:cs="Segoe UI"/>
          <w:i/>
          <w:iCs/>
          <w:color w:val="000000"/>
        </w:rPr>
        <w:t>8, NKJV).</w:t>
      </w:r>
    </w:p>
    <w:p w14:paraId="4C4E3C52" w14:textId="77777777" w:rsidR="00ED1ABE" w:rsidRPr="00ED1ABE" w:rsidRDefault="00ED1ABE" w:rsidP="00AB3995">
      <w:pPr>
        <w:pStyle w:val="NormalWeb"/>
        <w:shd w:val="clear" w:color="auto" w:fill="FFFFFF"/>
        <w:rPr>
          <w:rFonts w:ascii="Segoe UI" w:hAnsi="Segoe UI" w:cs="Segoe UI"/>
          <w:color w:val="000000"/>
        </w:rPr>
      </w:pPr>
      <w:r>
        <w:rPr>
          <w:rStyle w:val="woj"/>
          <w:rFonts w:ascii="Segoe UI" w:eastAsiaTheme="majorEastAsia" w:hAnsi="Segoe UI" w:cs="Segoe UI"/>
          <w:color w:val="000000"/>
        </w:rPr>
        <w:t>Let us pray.</w:t>
      </w:r>
    </w:p>
    <w:p w14:paraId="706CE9DB" w14:textId="13E3D8D1" w:rsidR="00AB3995" w:rsidRPr="000D7B67" w:rsidRDefault="00AB3995" w:rsidP="00240221">
      <w:pPr>
        <w:pStyle w:val="NormalWeb"/>
        <w:shd w:val="clear" w:color="auto" w:fill="FFFFFF"/>
        <w:ind w:firstLine="720"/>
        <w:rPr>
          <w:rFonts w:ascii="Segoe UI" w:hAnsi="Segoe UI" w:cs="Segoe UI"/>
          <w:color w:val="000000"/>
        </w:rPr>
      </w:pPr>
      <w:r w:rsidRPr="000D7B67">
        <w:rPr>
          <w:rStyle w:val="text"/>
          <w:rFonts w:ascii="Segoe UI" w:eastAsiaTheme="majorEastAsia" w:hAnsi="Segoe UI" w:cs="Segoe UI"/>
          <w:color w:val="000000"/>
        </w:rPr>
        <w:t xml:space="preserve">The day we call “Palm Sunday” is one of the most important days in human history. </w:t>
      </w:r>
      <w:r w:rsidR="00FF66B9" w:rsidRPr="000D7B67">
        <w:rPr>
          <w:rStyle w:val="text"/>
          <w:rFonts w:ascii="Segoe UI" w:eastAsiaTheme="majorEastAsia" w:hAnsi="Segoe UI" w:cs="Segoe UI"/>
          <w:color w:val="000000"/>
        </w:rPr>
        <w:t>It is the day that Jesus present</w:t>
      </w:r>
      <w:r w:rsidR="002C6400" w:rsidRPr="000D7B67">
        <w:rPr>
          <w:rStyle w:val="text"/>
          <w:rFonts w:ascii="Segoe UI" w:eastAsiaTheme="majorEastAsia" w:hAnsi="Segoe UI" w:cs="Segoe UI"/>
          <w:color w:val="000000"/>
        </w:rPr>
        <w:t>ed</w:t>
      </w:r>
      <w:r w:rsidR="00FF66B9" w:rsidRPr="000D7B67">
        <w:rPr>
          <w:rStyle w:val="text"/>
          <w:rFonts w:ascii="Segoe UI" w:eastAsiaTheme="majorEastAsia" w:hAnsi="Segoe UI" w:cs="Segoe UI"/>
          <w:color w:val="000000"/>
        </w:rPr>
        <w:t xml:space="preserve"> Himself to the world as Messiah, Son of David, the Son of God, and Savior of the world. Many do not </w:t>
      </w:r>
      <w:r w:rsidR="002C6400" w:rsidRPr="000D7B67">
        <w:rPr>
          <w:rStyle w:val="text"/>
          <w:rFonts w:ascii="Segoe UI" w:eastAsiaTheme="majorEastAsia" w:hAnsi="Segoe UI" w:cs="Segoe UI"/>
          <w:color w:val="000000"/>
        </w:rPr>
        <w:t>realize</w:t>
      </w:r>
      <w:r w:rsidR="00FF66B9" w:rsidRPr="000D7B67">
        <w:rPr>
          <w:rStyle w:val="text"/>
          <w:rFonts w:ascii="Segoe UI" w:eastAsiaTheme="majorEastAsia" w:hAnsi="Segoe UI" w:cs="Segoe UI"/>
          <w:color w:val="000000"/>
        </w:rPr>
        <w:t xml:space="preserve"> that this day </w:t>
      </w:r>
      <w:r w:rsidR="002C6400" w:rsidRPr="000D7B67">
        <w:rPr>
          <w:rStyle w:val="text"/>
          <w:rFonts w:ascii="Segoe UI" w:eastAsiaTheme="majorEastAsia" w:hAnsi="Segoe UI" w:cs="Segoe UI"/>
          <w:color w:val="000000"/>
        </w:rPr>
        <w:t xml:space="preserve">is </w:t>
      </w:r>
      <w:r w:rsidR="00ED1ABE" w:rsidRPr="000D7B67">
        <w:rPr>
          <w:rStyle w:val="text"/>
          <w:rFonts w:ascii="Segoe UI" w:eastAsiaTheme="majorEastAsia" w:hAnsi="Segoe UI" w:cs="Segoe UI"/>
          <w:color w:val="000000"/>
        </w:rPr>
        <w:t xml:space="preserve">a </w:t>
      </w:r>
      <w:r w:rsidR="004C7137" w:rsidRPr="000D7B67">
        <w:rPr>
          <w:rStyle w:val="text"/>
          <w:rFonts w:ascii="Segoe UI" w:eastAsiaTheme="majorEastAsia" w:hAnsi="Segoe UI" w:cs="Segoe UI"/>
          <w:color w:val="000000"/>
        </w:rPr>
        <w:t>center point</w:t>
      </w:r>
      <w:r w:rsidR="00ED1ABE" w:rsidRPr="000D7B67">
        <w:rPr>
          <w:rStyle w:val="text"/>
          <w:rFonts w:ascii="Segoe UI" w:eastAsiaTheme="majorEastAsia" w:hAnsi="Segoe UI" w:cs="Segoe UI"/>
          <w:color w:val="000000"/>
        </w:rPr>
        <w:t xml:space="preserve"> in</w:t>
      </w:r>
      <w:r w:rsidR="002C6400" w:rsidRPr="000D7B67">
        <w:rPr>
          <w:rStyle w:val="text"/>
          <w:rFonts w:ascii="Segoe UI" w:eastAsiaTheme="majorEastAsia" w:hAnsi="Segoe UI" w:cs="Segoe UI"/>
          <w:color w:val="000000"/>
        </w:rPr>
        <w:t xml:space="preserve"> fulfilled prophesies. It can stand alone in validating Jesus as Messiah, King, and Savior. One of the </w:t>
      </w:r>
      <w:r w:rsidR="00C0580B" w:rsidRPr="000D7B67">
        <w:rPr>
          <w:rStyle w:val="text"/>
          <w:rFonts w:ascii="Segoe UI" w:eastAsiaTheme="majorEastAsia" w:hAnsi="Segoe UI" w:cs="Segoe UI"/>
          <w:color w:val="000000"/>
        </w:rPr>
        <w:t>lesser-known</w:t>
      </w:r>
      <w:r w:rsidR="002C6400" w:rsidRPr="000D7B67">
        <w:rPr>
          <w:rStyle w:val="text"/>
          <w:rFonts w:ascii="Segoe UI" w:eastAsiaTheme="majorEastAsia" w:hAnsi="Segoe UI" w:cs="Segoe UI"/>
          <w:color w:val="000000"/>
        </w:rPr>
        <w:t xml:space="preserve"> prophesies in the </w:t>
      </w:r>
      <w:r w:rsidR="004C7137" w:rsidRPr="000D7B67">
        <w:rPr>
          <w:rStyle w:val="text"/>
          <w:rFonts w:ascii="Segoe UI" w:eastAsiaTheme="majorEastAsia" w:hAnsi="Segoe UI" w:cs="Segoe UI"/>
          <w:color w:val="000000"/>
        </w:rPr>
        <w:t>b</w:t>
      </w:r>
      <w:r w:rsidR="002C6400" w:rsidRPr="000D7B67">
        <w:rPr>
          <w:rStyle w:val="text"/>
          <w:rFonts w:ascii="Segoe UI" w:eastAsiaTheme="majorEastAsia" w:hAnsi="Segoe UI" w:cs="Segoe UI"/>
          <w:color w:val="000000"/>
        </w:rPr>
        <w:t>ook of Daniel</w:t>
      </w:r>
      <w:r w:rsidR="00ED1ABE" w:rsidRPr="000D7B67">
        <w:rPr>
          <w:rStyle w:val="text"/>
          <w:rFonts w:ascii="Segoe UI" w:eastAsiaTheme="majorEastAsia" w:hAnsi="Segoe UI" w:cs="Segoe UI"/>
          <w:color w:val="000000"/>
        </w:rPr>
        <w:t xml:space="preserve"> pointing to this day</w:t>
      </w:r>
      <w:r w:rsidR="002C6400" w:rsidRPr="000D7B67">
        <w:rPr>
          <w:rStyle w:val="text"/>
          <w:rFonts w:ascii="Segoe UI" w:eastAsiaTheme="majorEastAsia" w:hAnsi="Segoe UI" w:cs="Segoe UI"/>
          <w:color w:val="000000"/>
        </w:rPr>
        <w:t xml:space="preserve"> has led m</w:t>
      </w:r>
      <w:r w:rsidR="00FF66B9" w:rsidRPr="000D7B67">
        <w:rPr>
          <w:rStyle w:val="text"/>
          <w:rFonts w:ascii="Segoe UI" w:eastAsiaTheme="majorEastAsia" w:hAnsi="Segoe UI" w:cs="Segoe UI"/>
          <w:color w:val="000000"/>
        </w:rPr>
        <w:t xml:space="preserve">any Jews </w:t>
      </w:r>
      <w:r w:rsidR="002C6400" w:rsidRPr="000D7B67">
        <w:rPr>
          <w:rStyle w:val="text"/>
          <w:rFonts w:ascii="Segoe UI" w:eastAsiaTheme="majorEastAsia" w:hAnsi="Segoe UI" w:cs="Segoe UI"/>
          <w:color w:val="000000"/>
        </w:rPr>
        <w:t xml:space="preserve">to a saving knowledge of Jesus as their Messiah. </w:t>
      </w:r>
    </w:p>
    <w:p w14:paraId="1D546F1F" w14:textId="4D676B2F" w:rsidR="002C6400" w:rsidRPr="000D7B67" w:rsidRDefault="000D7B67" w:rsidP="000D7B67">
      <w:pPr>
        <w:spacing w:line="240" w:lineRule="auto"/>
        <w:ind w:firstLine="720"/>
        <w:rPr>
          <w:rFonts w:ascii="Segoe UI" w:hAnsi="Segoe UI" w:cs="Segoe UI"/>
        </w:rPr>
      </w:pPr>
      <w:r w:rsidRPr="000D7B67">
        <w:rPr>
          <w:rFonts w:ascii="Segoe UI" w:hAnsi="Segoe UI" w:cs="Segoe UI"/>
        </w:rPr>
        <w:drawing>
          <wp:anchor distT="0" distB="0" distL="114300" distR="114300" simplePos="0" relativeHeight="251662336" behindDoc="1" locked="0" layoutInCell="1" allowOverlap="1" wp14:anchorId="2D33D985" wp14:editId="12E9B7D1">
            <wp:simplePos x="0" y="0"/>
            <wp:positionH relativeFrom="column">
              <wp:posOffset>36845</wp:posOffset>
            </wp:positionH>
            <wp:positionV relativeFrom="paragraph">
              <wp:posOffset>606425</wp:posOffset>
            </wp:positionV>
            <wp:extent cx="2296795" cy="1525270"/>
            <wp:effectExtent l="0" t="0" r="1905" b="0"/>
            <wp:wrapTight wrapText="bothSides">
              <wp:wrapPolygon edited="0">
                <wp:start x="0" y="0"/>
                <wp:lineTo x="0" y="21402"/>
                <wp:lineTo x="21498" y="21402"/>
                <wp:lineTo x="21498" y="0"/>
                <wp:lineTo x="0" y="0"/>
              </wp:wrapPolygon>
            </wp:wrapTight>
            <wp:docPr id="7" name="Content Placeholder 6" descr="A group of people wearing hats&#10;&#10;AI-generated content may be incorrect.">
              <a:extLst xmlns:a="http://schemas.openxmlformats.org/drawingml/2006/main">
                <a:ext uri="{FF2B5EF4-FFF2-40B4-BE49-F238E27FC236}">
                  <a16:creationId xmlns:a16="http://schemas.microsoft.com/office/drawing/2014/main" id="{BC8D6AFA-59EE-0778-F49D-305541C91D8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descr="A group of people wearing hats&#10;&#10;AI-generated content may be incorrect.">
                      <a:extLst>
                        <a:ext uri="{FF2B5EF4-FFF2-40B4-BE49-F238E27FC236}">
                          <a16:creationId xmlns:a16="http://schemas.microsoft.com/office/drawing/2014/main" id="{BC8D6AFA-59EE-0778-F49D-305541C91D82}"/>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6795" cy="1525270"/>
                    </a:xfrm>
                    <a:prstGeom prst="rect">
                      <a:avLst/>
                    </a:prstGeom>
                  </pic:spPr>
                </pic:pic>
              </a:graphicData>
            </a:graphic>
            <wp14:sizeRelH relativeFrom="page">
              <wp14:pctWidth>0</wp14:pctWidth>
            </wp14:sizeRelH>
            <wp14:sizeRelV relativeFrom="page">
              <wp14:pctHeight>0</wp14:pctHeight>
            </wp14:sizeRelV>
          </wp:anchor>
        </w:drawing>
      </w:r>
      <w:r w:rsidR="007D352B" w:rsidRPr="000D7B67">
        <w:rPr>
          <w:rFonts w:ascii="Segoe UI" w:hAnsi="Segoe UI" w:cs="Segoe UI"/>
        </w:rPr>
        <w:t xml:space="preserve">In 1862 a Jewish baby was born in the small town of Berezna, Hungary. There is some confusion concerning his birth name because </w:t>
      </w:r>
      <w:r w:rsidR="00ED1ABE" w:rsidRPr="000D7B67">
        <w:rPr>
          <w:rFonts w:ascii="Segoe UI" w:hAnsi="Segoe UI" w:cs="Segoe UI"/>
        </w:rPr>
        <w:t xml:space="preserve">at a young age </w:t>
      </w:r>
      <w:r w:rsidR="007D352B" w:rsidRPr="000D7B67">
        <w:rPr>
          <w:rFonts w:ascii="Segoe UI" w:hAnsi="Segoe UI" w:cs="Segoe UI"/>
        </w:rPr>
        <w:t xml:space="preserve">he was adopted into another Jewish family. According to his 1908 autobiography, his birth name was Itzak Lieb Kahan (in English </w:t>
      </w:r>
      <w:r w:rsidR="00ED1ABE" w:rsidRPr="000D7B67">
        <w:rPr>
          <w:rFonts w:ascii="Segoe UI" w:hAnsi="Segoe UI" w:cs="Segoe UI"/>
        </w:rPr>
        <w:t>“</w:t>
      </w:r>
      <w:r w:rsidR="007D352B" w:rsidRPr="000D7B67">
        <w:rPr>
          <w:rFonts w:ascii="Segoe UI" w:hAnsi="Segoe UI" w:cs="Segoe UI"/>
        </w:rPr>
        <w:t xml:space="preserve">Isaac Leopold </w:t>
      </w:r>
      <w:r w:rsidR="002C6400" w:rsidRPr="000D7B67">
        <w:rPr>
          <w:rFonts w:ascii="Segoe UI" w:hAnsi="Segoe UI" w:cs="Segoe UI"/>
        </w:rPr>
        <w:t>Cohn</w:t>
      </w:r>
      <w:r w:rsidR="00ED1ABE" w:rsidRPr="000D7B67">
        <w:rPr>
          <w:rFonts w:ascii="Segoe UI" w:hAnsi="Segoe UI" w:cs="Segoe UI"/>
        </w:rPr>
        <w:t>”</w:t>
      </w:r>
      <w:r w:rsidR="007D352B" w:rsidRPr="000D7B67">
        <w:rPr>
          <w:rFonts w:ascii="Segoe UI" w:hAnsi="Segoe UI" w:cs="Segoe UI"/>
        </w:rPr>
        <w:t xml:space="preserve">). He was raised in the Hasidic tradition. These are the Jews you see from Eastern Europe with the large fur hats and strange outfits. They </w:t>
      </w:r>
      <w:r w:rsidR="002C6400" w:rsidRPr="000D7B67">
        <w:rPr>
          <w:rFonts w:ascii="Segoe UI" w:hAnsi="Segoe UI" w:cs="Segoe UI"/>
        </w:rPr>
        <w:t>are an ultra-orthodox sect of Ju</w:t>
      </w:r>
      <w:r w:rsidR="00C0580B" w:rsidRPr="000D7B67">
        <w:rPr>
          <w:rFonts w:ascii="Segoe UI" w:hAnsi="Segoe UI" w:cs="Segoe UI"/>
        </w:rPr>
        <w:t>d</w:t>
      </w:r>
      <w:r w:rsidR="002C6400" w:rsidRPr="000D7B67">
        <w:rPr>
          <w:rFonts w:ascii="Segoe UI" w:hAnsi="Segoe UI" w:cs="Segoe UI"/>
        </w:rPr>
        <w:t xml:space="preserve">aism. Imagine it sort of like the Amish would be to evangelical Christians. </w:t>
      </w:r>
    </w:p>
    <w:p w14:paraId="4B37B5C7" w14:textId="035F311E" w:rsidR="002B0F1B" w:rsidRPr="000D7B67" w:rsidRDefault="002C6400" w:rsidP="002C6400">
      <w:pPr>
        <w:spacing w:line="240" w:lineRule="auto"/>
        <w:ind w:firstLine="720"/>
        <w:rPr>
          <w:rFonts w:ascii="Segoe UI" w:hAnsi="Segoe UI" w:cs="Segoe UI"/>
        </w:rPr>
      </w:pPr>
      <w:r w:rsidRPr="000D7B67">
        <w:rPr>
          <w:rFonts w:ascii="Segoe UI" w:hAnsi="Segoe UI" w:cs="Segoe UI"/>
        </w:rPr>
        <w:t xml:space="preserve">Leopold </w:t>
      </w:r>
      <w:r w:rsidR="007D352B" w:rsidRPr="000D7B67">
        <w:rPr>
          <w:rFonts w:ascii="Segoe UI" w:hAnsi="Segoe UI" w:cs="Segoe UI"/>
        </w:rPr>
        <w:t>was an intently religious child. He studied in a Yeshiva</w:t>
      </w:r>
      <w:r w:rsidRPr="000D7B67">
        <w:rPr>
          <w:rFonts w:ascii="Segoe UI" w:hAnsi="Segoe UI" w:cs="Segoe UI"/>
        </w:rPr>
        <w:t xml:space="preserve"> (Jewish Hebrew school)</w:t>
      </w:r>
      <w:r w:rsidR="007D352B" w:rsidRPr="000D7B67">
        <w:rPr>
          <w:rFonts w:ascii="Segoe UI" w:hAnsi="Segoe UI" w:cs="Segoe UI"/>
        </w:rPr>
        <w:t xml:space="preserve"> and </w:t>
      </w:r>
      <w:r w:rsidRPr="000D7B67">
        <w:rPr>
          <w:rFonts w:ascii="Segoe UI" w:hAnsi="Segoe UI" w:cs="Segoe UI"/>
        </w:rPr>
        <w:t>received</w:t>
      </w:r>
      <w:r w:rsidR="007D352B" w:rsidRPr="000D7B67">
        <w:rPr>
          <w:rFonts w:ascii="Segoe UI" w:hAnsi="Segoe UI" w:cs="Segoe UI"/>
        </w:rPr>
        <w:t xml:space="preserve"> instruction in the Torah under several different rabbis. According to his autobiography</w:t>
      </w:r>
      <w:r w:rsidR="00627767" w:rsidRPr="000D7B67">
        <w:rPr>
          <w:rFonts w:ascii="Segoe UI" w:hAnsi="Segoe UI" w:cs="Segoe UI"/>
        </w:rPr>
        <w:t>,</w:t>
      </w:r>
      <w:r w:rsidR="007D352B" w:rsidRPr="000D7B67">
        <w:rPr>
          <w:rFonts w:ascii="Segoe UI" w:hAnsi="Segoe UI" w:cs="Segoe UI"/>
        </w:rPr>
        <w:t xml:space="preserve"> he received </w:t>
      </w:r>
      <w:r w:rsidRPr="000D7B67">
        <w:rPr>
          <w:rFonts w:ascii="Segoe UI" w:hAnsi="Segoe UI" w:cs="Segoe UI"/>
        </w:rPr>
        <w:t xml:space="preserve">his </w:t>
      </w:r>
      <w:r w:rsidR="007D352B" w:rsidRPr="000D7B67">
        <w:rPr>
          <w:rFonts w:ascii="Segoe UI" w:hAnsi="Segoe UI" w:cs="Segoe UI"/>
        </w:rPr>
        <w:t xml:space="preserve">ordination under a rabbi named </w:t>
      </w:r>
      <w:proofErr w:type="spellStart"/>
      <w:r w:rsidR="007D352B" w:rsidRPr="000D7B67">
        <w:rPr>
          <w:rFonts w:ascii="Segoe UI" w:hAnsi="Segoe UI" w:cs="Segoe UI"/>
        </w:rPr>
        <w:t>Zalman</w:t>
      </w:r>
      <w:proofErr w:type="spellEnd"/>
      <w:r w:rsidR="007D352B" w:rsidRPr="000D7B67">
        <w:rPr>
          <w:rFonts w:ascii="Segoe UI" w:hAnsi="Segoe UI" w:cs="Segoe UI"/>
        </w:rPr>
        <w:t xml:space="preserve"> Lieb Teitelbaum in Hungary. </w:t>
      </w:r>
      <w:r w:rsidRPr="000D7B67">
        <w:rPr>
          <w:rFonts w:ascii="Segoe UI" w:hAnsi="Segoe UI" w:cs="Segoe UI"/>
        </w:rPr>
        <w:t xml:space="preserve">As is the practice of many Hasidic Jews, </w:t>
      </w:r>
      <w:r w:rsidRPr="000D7B67">
        <w:rPr>
          <w:rFonts w:ascii="Segoe UI" w:hAnsi="Segoe UI" w:cs="Segoe UI"/>
          <w:b/>
          <w:bCs/>
        </w:rPr>
        <w:t>Leopold search</w:t>
      </w:r>
      <w:r w:rsidR="00627767" w:rsidRPr="000D7B67">
        <w:rPr>
          <w:rFonts w:ascii="Segoe UI" w:hAnsi="Segoe UI" w:cs="Segoe UI"/>
          <w:b/>
          <w:bCs/>
        </w:rPr>
        <w:t>ed</w:t>
      </w:r>
      <w:r w:rsidRPr="000D7B67">
        <w:rPr>
          <w:rFonts w:ascii="Segoe UI" w:hAnsi="Segoe UI" w:cs="Segoe UI"/>
          <w:b/>
          <w:bCs/>
        </w:rPr>
        <w:t xml:space="preserve"> the scriptures for clues of the Messiah and His coming</w:t>
      </w:r>
      <w:r w:rsidRPr="000D7B67">
        <w:rPr>
          <w:rFonts w:ascii="Segoe UI" w:hAnsi="Segoe UI" w:cs="Segoe UI"/>
        </w:rPr>
        <w:t>. His studies brought</w:t>
      </w:r>
      <w:r w:rsidR="007D352B" w:rsidRPr="000D7B67">
        <w:rPr>
          <w:rFonts w:ascii="Segoe UI" w:hAnsi="Segoe UI" w:cs="Segoe UI"/>
        </w:rPr>
        <w:t xml:space="preserve"> </w:t>
      </w:r>
      <w:r w:rsidRPr="000D7B67">
        <w:rPr>
          <w:rFonts w:ascii="Segoe UI" w:hAnsi="Segoe UI" w:cs="Segoe UI"/>
        </w:rPr>
        <w:t xml:space="preserve">him to the </w:t>
      </w:r>
      <w:r w:rsidR="00627767" w:rsidRPr="000D7B67">
        <w:rPr>
          <w:rFonts w:ascii="Segoe UI" w:hAnsi="Segoe UI" w:cs="Segoe UI"/>
        </w:rPr>
        <w:lastRenderedPageBreak/>
        <w:t>b</w:t>
      </w:r>
      <w:r w:rsidR="007D352B" w:rsidRPr="000D7B67">
        <w:rPr>
          <w:rFonts w:ascii="Segoe UI" w:hAnsi="Segoe UI" w:cs="Segoe UI"/>
        </w:rPr>
        <w:t>ook of Daniel. As he did</w:t>
      </w:r>
      <w:r w:rsidRPr="000D7B67">
        <w:rPr>
          <w:rFonts w:ascii="Segoe UI" w:hAnsi="Segoe UI" w:cs="Segoe UI"/>
        </w:rPr>
        <w:t>,</w:t>
      </w:r>
      <w:r w:rsidR="007D352B" w:rsidRPr="000D7B67">
        <w:rPr>
          <w:rFonts w:ascii="Segoe UI" w:hAnsi="Segoe UI" w:cs="Segoe UI"/>
        </w:rPr>
        <w:t xml:space="preserve"> he</w:t>
      </w:r>
      <w:r w:rsidR="002B0F1B" w:rsidRPr="000D7B67">
        <w:rPr>
          <w:rFonts w:ascii="Segoe UI" w:hAnsi="Segoe UI" w:cs="Segoe UI"/>
        </w:rPr>
        <w:t xml:space="preserve"> came across a verse </w:t>
      </w:r>
      <w:r w:rsidRPr="000D7B67">
        <w:rPr>
          <w:rFonts w:ascii="Segoe UI" w:hAnsi="Segoe UI" w:cs="Segoe UI"/>
        </w:rPr>
        <w:t xml:space="preserve">that </w:t>
      </w:r>
      <w:r w:rsidR="002B0F1B" w:rsidRPr="000D7B67">
        <w:rPr>
          <w:rFonts w:ascii="Segoe UI" w:hAnsi="Segoe UI" w:cs="Segoe UI"/>
        </w:rPr>
        <w:t>he</w:t>
      </w:r>
      <w:r w:rsidRPr="000D7B67">
        <w:rPr>
          <w:rFonts w:ascii="Segoe UI" w:hAnsi="Segoe UI" w:cs="Segoe UI"/>
        </w:rPr>
        <w:t xml:space="preserve"> just</w:t>
      </w:r>
      <w:r w:rsidR="002B0F1B" w:rsidRPr="000D7B67">
        <w:rPr>
          <w:rFonts w:ascii="Segoe UI" w:hAnsi="Segoe UI" w:cs="Segoe UI"/>
        </w:rPr>
        <w:t xml:space="preserve"> couldn’t get out of his mind.</w:t>
      </w:r>
    </w:p>
    <w:p w14:paraId="33457201" w14:textId="7CE37E91" w:rsidR="00912C98" w:rsidRPr="00912C98" w:rsidRDefault="00912C98" w:rsidP="00912C98">
      <w:pPr>
        <w:pStyle w:val="line"/>
        <w:shd w:val="clear" w:color="auto" w:fill="FFFFFF"/>
        <w:spacing w:before="0" w:beforeAutospacing="0" w:after="0" w:afterAutospacing="0"/>
        <w:ind w:left="720"/>
        <w:rPr>
          <w:rFonts w:ascii="Segoe UI" w:hAnsi="Segoe UI" w:cs="Segoe UI"/>
          <w:i/>
          <w:iCs/>
          <w:color w:val="000000"/>
        </w:rPr>
      </w:pPr>
      <w:r w:rsidRPr="00912C98">
        <w:rPr>
          <w:rStyle w:val="text"/>
          <w:rFonts w:ascii="Segoe UI" w:eastAsiaTheme="majorEastAsia" w:hAnsi="Segoe UI" w:cs="Segoe UI"/>
          <w:b/>
          <w:bCs/>
          <w:i/>
          <w:iCs/>
          <w:color w:val="000000"/>
          <w:vertAlign w:val="superscript"/>
        </w:rPr>
        <w:t>25 </w:t>
      </w:r>
      <w:r w:rsidRPr="00912C98">
        <w:rPr>
          <w:rStyle w:val="text"/>
          <w:rFonts w:ascii="Segoe UI" w:eastAsiaTheme="majorEastAsia" w:hAnsi="Segoe UI" w:cs="Segoe UI"/>
          <w:i/>
          <w:iCs/>
          <w:color w:val="000000"/>
        </w:rPr>
        <w:t>“Know therefore and understand,</w:t>
      </w:r>
      <w:r w:rsidRPr="00912C98">
        <w:rPr>
          <w:rFonts w:ascii="Segoe UI" w:hAnsi="Segoe UI" w:cs="Segoe UI"/>
          <w:i/>
          <w:iCs/>
          <w:color w:val="000000"/>
        </w:rPr>
        <w:t xml:space="preserve"> </w:t>
      </w:r>
      <w:proofErr w:type="gramStart"/>
      <w:r w:rsidRPr="00912C98">
        <w:rPr>
          <w:rStyle w:val="text"/>
          <w:rFonts w:ascii="Segoe UI" w:eastAsiaTheme="majorEastAsia" w:hAnsi="Segoe UI" w:cs="Segoe UI"/>
          <w:i/>
          <w:iCs/>
          <w:color w:val="000000"/>
        </w:rPr>
        <w:t>That</w:t>
      </w:r>
      <w:proofErr w:type="gramEnd"/>
      <w:r w:rsidRPr="00912C98">
        <w:rPr>
          <w:rStyle w:val="text"/>
          <w:rFonts w:ascii="Segoe UI" w:eastAsiaTheme="majorEastAsia" w:hAnsi="Segoe UI" w:cs="Segoe UI"/>
          <w:i/>
          <w:iCs/>
          <w:color w:val="000000"/>
        </w:rPr>
        <w:t> from the going forth of the command</w:t>
      </w:r>
      <w:r w:rsidRPr="00912C98">
        <w:rPr>
          <w:rFonts w:ascii="Segoe UI" w:hAnsi="Segoe UI" w:cs="Segoe UI"/>
          <w:i/>
          <w:iCs/>
          <w:color w:val="000000"/>
        </w:rPr>
        <w:br/>
      </w:r>
      <w:r w:rsidRPr="00912C98">
        <w:rPr>
          <w:rStyle w:val="text"/>
          <w:rFonts w:ascii="Segoe UI" w:eastAsiaTheme="majorEastAsia" w:hAnsi="Segoe UI" w:cs="Segoe UI"/>
          <w:i/>
          <w:iCs/>
          <w:color w:val="000000"/>
        </w:rPr>
        <w:t>To restore and build Jerusalem</w:t>
      </w:r>
      <w:r w:rsidRPr="00912C98">
        <w:rPr>
          <w:rFonts w:ascii="Segoe UI" w:hAnsi="Segoe UI" w:cs="Segoe UI"/>
          <w:i/>
          <w:iCs/>
          <w:color w:val="000000"/>
        </w:rPr>
        <w:t xml:space="preserve"> </w:t>
      </w:r>
      <w:r w:rsidRPr="00912C98">
        <w:rPr>
          <w:rStyle w:val="text"/>
          <w:rFonts w:ascii="Segoe UI" w:eastAsiaTheme="majorEastAsia" w:hAnsi="Segoe UI" w:cs="Segoe UI"/>
          <w:i/>
          <w:iCs/>
          <w:color w:val="000000"/>
        </w:rPr>
        <w:t>Until Messiah the Prince,</w:t>
      </w:r>
      <w:r w:rsidRPr="00912C98">
        <w:rPr>
          <w:rFonts w:ascii="Segoe UI" w:hAnsi="Segoe UI" w:cs="Segoe UI"/>
          <w:i/>
          <w:iCs/>
          <w:color w:val="000000"/>
        </w:rPr>
        <w:t xml:space="preserve"> </w:t>
      </w:r>
      <w:proofErr w:type="gramStart"/>
      <w:r w:rsidRPr="00912C98">
        <w:rPr>
          <w:rStyle w:val="text"/>
          <w:rFonts w:ascii="Segoe UI" w:eastAsiaTheme="majorEastAsia" w:hAnsi="Segoe UI" w:cs="Segoe UI"/>
          <w:i/>
          <w:iCs/>
          <w:color w:val="000000"/>
        </w:rPr>
        <w:t>There</w:t>
      </w:r>
      <w:proofErr w:type="gramEnd"/>
      <w:r w:rsidRPr="00912C98">
        <w:rPr>
          <w:rStyle w:val="text"/>
          <w:rFonts w:ascii="Segoe UI" w:eastAsiaTheme="majorEastAsia" w:hAnsi="Segoe UI" w:cs="Segoe UI"/>
          <w:i/>
          <w:iCs/>
          <w:color w:val="000000"/>
        </w:rPr>
        <w:t xml:space="preserve"> shall be seven weeks and sixty-two weeks;</w:t>
      </w:r>
      <w:r w:rsidRPr="00912C98">
        <w:rPr>
          <w:rFonts w:ascii="Segoe UI" w:hAnsi="Segoe UI" w:cs="Segoe UI"/>
          <w:i/>
          <w:iCs/>
          <w:color w:val="000000"/>
        </w:rPr>
        <w:t xml:space="preserve"> </w:t>
      </w:r>
      <w:r w:rsidRPr="00912C98">
        <w:rPr>
          <w:rStyle w:val="text"/>
          <w:rFonts w:ascii="Segoe UI" w:eastAsiaTheme="majorEastAsia" w:hAnsi="Segoe UI" w:cs="Segoe UI"/>
          <w:i/>
          <w:iCs/>
          <w:color w:val="000000"/>
        </w:rPr>
        <w:t>The street shall be built again, and the wall,</w:t>
      </w:r>
      <w:r w:rsidRPr="00912C98">
        <w:rPr>
          <w:rFonts w:ascii="Segoe UI" w:hAnsi="Segoe UI" w:cs="Segoe UI"/>
          <w:i/>
          <w:iCs/>
          <w:color w:val="000000"/>
        </w:rPr>
        <w:t xml:space="preserve"> </w:t>
      </w:r>
      <w:proofErr w:type="gramStart"/>
      <w:r w:rsidRPr="00912C98">
        <w:rPr>
          <w:rStyle w:val="text"/>
          <w:rFonts w:ascii="Segoe UI" w:eastAsiaTheme="majorEastAsia" w:hAnsi="Segoe UI" w:cs="Segoe UI"/>
          <w:i/>
          <w:iCs/>
          <w:color w:val="000000"/>
        </w:rPr>
        <w:t>Even</w:t>
      </w:r>
      <w:proofErr w:type="gramEnd"/>
      <w:r w:rsidRPr="00912C98">
        <w:rPr>
          <w:rStyle w:val="text"/>
          <w:rFonts w:ascii="Segoe UI" w:eastAsiaTheme="majorEastAsia" w:hAnsi="Segoe UI" w:cs="Segoe UI"/>
          <w:i/>
          <w:iCs/>
          <w:color w:val="000000"/>
        </w:rPr>
        <w:t xml:space="preserve"> in troublesome times. (Daniel 9:25</w:t>
      </w:r>
      <w:r w:rsidR="00630713">
        <w:rPr>
          <w:rStyle w:val="text"/>
          <w:rFonts w:ascii="Segoe UI" w:eastAsiaTheme="majorEastAsia" w:hAnsi="Segoe UI" w:cs="Segoe UI"/>
          <w:i/>
          <w:iCs/>
          <w:color w:val="000000"/>
        </w:rPr>
        <w:t>,</w:t>
      </w:r>
      <w:r w:rsidRPr="00912C98">
        <w:rPr>
          <w:rStyle w:val="text"/>
          <w:rFonts w:ascii="Segoe UI" w:eastAsiaTheme="majorEastAsia" w:hAnsi="Segoe UI" w:cs="Segoe UI"/>
          <w:i/>
          <w:iCs/>
          <w:color w:val="000000"/>
        </w:rPr>
        <w:t xml:space="preserve"> NKJV)</w:t>
      </w:r>
      <w:r w:rsidR="00630713">
        <w:rPr>
          <w:rStyle w:val="text"/>
          <w:rFonts w:ascii="Segoe UI" w:eastAsiaTheme="majorEastAsia" w:hAnsi="Segoe UI" w:cs="Segoe UI"/>
          <w:i/>
          <w:iCs/>
          <w:color w:val="000000"/>
        </w:rPr>
        <w:t>.</w:t>
      </w:r>
    </w:p>
    <w:p w14:paraId="0A335A9F" w14:textId="1F5240CB" w:rsidR="007D352B" w:rsidRPr="000D7B67" w:rsidRDefault="00ED1ABE" w:rsidP="00ED1ABE">
      <w:pPr>
        <w:pStyle w:val="scripture-ref"/>
        <w:shd w:val="clear" w:color="auto" w:fill="FFFFFF"/>
        <w:spacing w:after="150" w:afterAutospacing="0"/>
        <w:rPr>
          <w:rFonts w:ascii="Segoe UI" w:hAnsi="Segoe UI" w:cs="Segoe UI"/>
          <w:b/>
          <w:bCs/>
          <w:i/>
          <w:iCs/>
          <w:color w:val="333333"/>
        </w:rPr>
      </w:pPr>
      <w:r w:rsidRPr="000D7B67">
        <w:rPr>
          <w:rFonts w:ascii="Segoe UI" w:hAnsi="Segoe UI" w:cs="Segoe UI"/>
          <w:noProof/>
        </w:rPr>
        <w:drawing>
          <wp:anchor distT="0" distB="0" distL="114300" distR="114300" simplePos="0" relativeHeight="251661312" behindDoc="1" locked="0" layoutInCell="1" allowOverlap="1" wp14:anchorId="5F28F2E9" wp14:editId="40FBC783">
            <wp:simplePos x="0" y="0"/>
            <wp:positionH relativeFrom="column">
              <wp:posOffset>-14591</wp:posOffset>
            </wp:positionH>
            <wp:positionV relativeFrom="paragraph">
              <wp:posOffset>241652</wp:posOffset>
            </wp:positionV>
            <wp:extent cx="1308100" cy="1549400"/>
            <wp:effectExtent l="0" t="0" r="0" b="0"/>
            <wp:wrapTight wrapText="bothSides">
              <wp:wrapPolygon edited="0">
                <wp:start x="0" y="0"/>
                <wp:lineTo x="0" y="21423"/>
                <wp:lineTo x="21390" y="21423"/>
                <wp:lineTo x="21390" y="0"/>
                <wp:lineTo x="0" y="0"/>
              </wp:wrapPolygon>
            </wp:wrapTight>
            <wp:docPr id="1085422845" name="Picture 1" descr="A person with a be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22845" name="Picture 1" descr="A person with a bear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308100" cy="1549400"/>
                    </a:xfrm>
                    <a:prstGeom prst="rect">
                      <a:avLst/>
                    </a:prstGeom>
                  </pic:spPr>
                </pic:pic>
              </a:graphicData>
            </a:graphic>
            <wp14:sizeRelH relativeFrom="page">
              <wp14:pctWidth>0</wp14:pctWidth>
            </wp14:sizeRelH>
            <wp14:sizeRelV relativeFrom="page">
              <wp14:pctHeight>0</wp14:pctHeight>
            </wp14:sizeRelV>
          </wp:anchor>
        </w:drawing>
      </w:r>
      <w:r w:rsidR="002C6400" w:rsidRPr="000D7B67">
        <w:rPr>
          <w:rFonts w:ascii="Segoe UI" w:hAnsi="Segoe UI" w:cs="Segoe UI"/>
        </w:rPr>
        <w:t>Leopold</w:t>
      </w:r>
      <w:r w:rsidR="007D352B" w:rsidRPr="000D7B67">
        <w:rPr>
          <w:rFonts w:ascii="Segoe UI" w:hAnsi="Segoe UI" w:cs="Segoe UI"/>
        </w:rPr>
        <w:t xml:space="preserve"> began to do calculations based on th</w:t>
      </w:r>
      <w:r w:rsidR="002B0F1B" w:rsidRPr="000D7B67">
        <w:rPr>
          <w:rFonts w:ascii="Segoe UI" w:hAnsi="Segoe UI" w:cs="Segoe UI"/>
        </w:rPr>
        <w:t>is</w:t>
      </w:r>
      <w:r w:rsidR="007D352B" w:rsidRPr="000D7B67">
        <w:rPr>
          <w:rFonts w:ascii="Segoe UI" w:hAnsi="Segoe UI" w:cs="Segoe UI"/>
        </w:rPr>
        <w:t xml:space="preserve"> prophec</w:t>
      </w:r>
      <w:r w:rsidR="002C6400" w:rsidRPr="000D7B67">
        <w:rPr>
          <w:rFonts w:ascii="Segoe UI" w:hAnsi="Segoe UI" w:cs="Segoe UI"/>
        </w:rPr>
        <w:t>y,</w:t>
      </w:r>
      <w:r w:rsidR="007D352B" w:rsidRPr="000D7B67">
        <w:rPr>
          <w:rFonts w:ascii="Segoe UI" w:hAnsi="Segoe UI" w:cs="Segoe UI"/>
        </w:rPr>
        <w:t xml:space="preserve"> </w:t>
      </w:r>
      <w:r w:rsidR="002B0F1B" w:rsidRPr="000D7B67">
        <w:rPr>
          <w:rFonts w:ascii="Segoe UI" w:hAnsi="Segoe UI" w:cs="Segoe UI"/>
        </w:rPr>
        <w:t xml:space="preserve">and </w:t>
      </w:r>
      <w:r w:rsidR="002C6400" w:rsidRPr="000D7B67">
        <w:rPr>
          <w:rFonts w:ascii="Segoe UI" w:hAnsi="Segoe UI" w:cs="Segoe UI"/>
        </w:rPr>
        <w:t>a</w:t>
      </w:r>
      <w:r w:rsidR="007D352B" w:rsidRPr="000D7B67">
        <w:rPr>
          <w:rFonts w:ascii="Segoe UI" w:hAnsi="Segoe UI" w:cs="Segoe UI"/>
        </w:rPr>
        <w:t>ccording to his calculations</w:t>
      </w:r>
      <w:r w:rsidR="002C6400" w:rsidRPr="000D7B67">
        <w:rPr>
          <w:rFonts w:ascii="Segoe UI" w:hAnsi="Segoe UI" w:cs="Segoe UI"/>
        </w:rPr>
        <w:t xml:space="preserve"> at the time,</w:t>
      </w:r>
      <w:r w:rsidR="007D352B" w:rsidRPr="000D7B67">
        <w:rPr>
          <w:rFonts w:ascii="Segoe UI" w:hAnsi="Segoe UI" w:cs="Segoe UI"/>
        </w:rPr>
        <w:t xml:space="preserve"> the Messiah should have come about 2,000 years ago</w:t>
      </w:r>
      <w:r w:rsidR="002C6400" w:rsidRPr="000D7B67">
        <w:rPr>
          <w:rFonts w:ascii="Segoe UI" w:hAnsi="Segoe UI" w:cs="Segoe UI"/>
        </w:rPr>
        <w:t xml:space="preserve"> (right around the time of Jesus of Nazareth)</w:t>
      </w:r>
      <w:r w:rsidR="007D352B" w:rsidRPr="000D7B67">
        <w:rPr>
          <w:rFonts w:ascii="Segoe UI" w:hAnsi="Segoe UI" w:cs="Segoe UI"/>
        </w:rPr>
        <w:t>.</w:t>
      </w:r>
      <w:r w:rsidR="002B5393" w:rsidRPr="000D7B67">
        <w:rPr>
          <w:rFonts w:ascii="Segoe UI" w:hAnsi="Segoe UI" w:cs="Segoe UI"/>
        </w:rPr>
        <w:t xml:space="preserve"> </w:t>
      </w:r>
      <w:r w:rsidR="007D352B" w:rsidRPr="000D7B67">
        <w:rPr>
          <w:rFonts w:ascii="Segoe UI" w:hAnsi="Segoe UI" w:cs="Segoe UI"/>
        </w:rPr>
        <w:t>He went to local</w:t>
      </w:r>
      <w:r w:rsidR="002C6400" w:rsidRPr="000D7B67">
        <w:rPr>
          <w:rFonts w:ascii="Segoe UI" w:hAnsi="Segoe UI" w:cs="Segoe UI"/>
        </w:rPr>
        <w:t xml:space="preserve"> Hungarian</w:t>
      </w:r>
      <w:r w:rsidR="007D352B" w:rsidRPr="000D7B67">
        <w:rPr>
          <w:rFonts w:ascii="Segoe UI" w:hAnsi="Segoe UI" w:cs="Segoe UI"/>
        </w:rPr>
        <w:t xml:space="preserve"> rabbis looking for help to understand th</w:t>
      </w:r>
      <w:r w:rsidR="002C6400" w:rsidRPr="000D7B67">
        <w:rPr>
          <w:rFonts w:ascii="Segoe UI" w:hAnsi="Segoe UI" w:cs="Segoe UI"/>
        </w:rPr>
        <w:t>is</w:t>
      </w:r>
      <w:r w:rsidR="007D352B" w:rsidRPr="000D7B67">
        <w:rPr>
          <w:rFonts w:ascii="Segoe UI" w:hAnsi="Segoe UI" w:cs="Segoe UI"/>
        </w:rPr>
        <w:t xml:space="preserve"> </w:t>
      </w:r>
      <w:r w:rsidR="002C6400" w:rsidRPr="000D7B67">
        <w:rPr>
          <w:rFonts w:ascii="Segoe UI" w:hAnsi="Segoe UI" w:cs="Segoe UI"/>
        </w:rPr>
        <w:t>prophecy,</w:t>
      </w:r>
      <w:r w:rsidR="007D352B" w:rsidRPr="000D7B67">
        <w:rPr>
          <w:rFonts w:ascii="Segoe UI" w:hAnsi="Segoe UI" w:cs="Segoe UI"/>
        </w:rPr>
        <w:t xml:space="preserve"> </w:t>
      </w:r>
      <w:r w:rsidR="009E77D4">
        <w:rPr>
          <w:rFonts w:ascii="Segoe UI" w:hAnsi="Segoe UI" w:cs="Segoe UI"/>
        </w:rPr>
        <w:t>but</w:t>
      </w:r>
      <w:r w:rsidR="009E77D4" w:rsidRPr="000D7B67">
        <w:rPr>
          <w:rFonts w:ascii="Segoe UI" w:hAnsi="Segoe UI" w:cs="Segoe UI"/>
        </w:rPr>
        <w:t xml:space="preserve"> </w:t>
      </w:r>
      <w:r w:rsidR="007D352B" w:rsidRPr="000D7B67">
        <w:rPr>
          <w:rFonts w:ascii="Segoe UI" w:hAnsi="Segoe UI" w:cs="Segoe UI"/>
        </w:rPr>
        <w:t xml:space="preserve">he couldn’t get </w:t>
      </w:r>
      <w:r w:rsidR="00134DBD" w:rsidRPr="000D7B67">
        <w:rPr>
          <w:rFonts w:ascii="Segoe UI" w:hAnsi="Segoe UI" w:cs="Segoe UI"/>
        </w:rPr>
        <w:t>answers that satisfied</w:t>
      </w:r>
      <w:r w:rsidR="007D352B" w:rsidRPr="000D7B67">
        <w:rPr>
          <w:rFonts w:ascii="Segoe UI" w:hAnsi="Segoe UI" w:cs="Segoe UI"/>
        </w:rPr>
        <w:t xml:space="preserve">. </w:t>
      </w:r>
      <w:r w:rsidR="002C6400" w:rsidRPr="000D7B67">
        <w:rPr>
          <w:rFonts w:ascii="Segoe UI" w:hAnsi="Segoe UI" w:cs="Segoe UI"/>
        </w:rPr>
        <w:t>One</w:t>
      </w:r>
      <w:r w:rsidR="007D352B" w:rsidRPr="000D7B67">
        <w:rPr>
          <w:rFonts w:ascii="Segoe UI" w:hAnsi="Segoe UI" w:cs="Segoe UI"/>
        </w:rPr>
        <w:t xml:space="preserve"> rabbi </w:t>
      </w:r>
      <w:r w:rsidR="002C6400" w:rsidRPr="000D7B67">
        <w:rPr>
          <w:rFonts w:ascii="Segoe UI" w:hAnsi="Segoe UI" w:cs="Segoe UI"/>
        </w:rPr>
        <w:t>told him that</w:t>
      </w:r>
      <w:r w:rsidR="007D352B" w:rsidRPr="000D7B67">
        <w:rPr>
          <w:rFonts w:ascii="Segoe UI" w:hAnsi="Segoe UI" w:cs="Segoe UI"/>
        </w:rPr>
        <w:t xml:space="preserve"> he would need to go to New York to</w:t>
      </w:r>
      <w:r w:rsidR="002C6400" w:rsidRPr="000D7B67">
        <w:rPr>
          <w:rFonts w:ascii="Segoe UI" w:hAnsi="Segoe UI" w:cs="Segoe UI"/>
        </w:rPr>
        <w:t xml:space="preserve"> f</w:t>
      </w:r>
      <w:r w:rsidRPr="000D7B67">
        <w:rPr>
          <w:rFonts w:ascii="Segoe UI" w:hAnsi="Segoe UI" w:cs="Segoe UI"/>
        </w:rPr>
        <w:t>urther</w:t>
      </w:r>
      <w:r w:rsidR="002C6400" w:rsidRPr="000D7B67">
        <w:rPr>
          <w:rFonts w:ascii="Segoe UI" w:hAnsi="Segoe UI" w:cs="Segoe UI"/>
        </w:rPr>
        <w:t xml:space="preserve"> investigate as some of the rabbis there were more familiar with the Messianic prophecies. Leopold Cohn packed his bags, and he and his young wife</w:t>
      </w:r>
      <w:r w:rsidR="00912558" w:rsidRPr="000D7B67">
        <w:rPr>
          <w:rFonts w:ascii="Segoe UI" w:hAnsi="Segoe UI" w:cs="Segoe UI"/>
        </w:rPr>
        <w:t xml:space="preserve"> arrived in New York in 1892. Soon after he arrived, he was walking down the street and he passed by DeWitt Memorial Presbyterian Church in lower Manhattan. He saw a sign in Hebrew saying</w:t>
      </w:r>
      <w:r w:rsidR="009E77D4">
        <w:rPr>
          <w:rFonts w:ascii="Segoe UI" w:hAnsi="Segoe UI" w:cs="Segoe UI"/>
        </w:rPr>
        <w:t>:</w:t>
      </w:r>
      <w:r w:rsidR="00912558" w:rsidRPr="000D7B67">
        <w:rPr>
          <w:rFonts w:ascii="Segoe UI" w:hAnsi="Segoe UI" w:cs="Segoe UI"/>
        </w:rPr>
        <w:t xml:space="preserve"> “Meetings for Jews</w:t>
      </w:r>
      <w:r w:rsidR="009E77D4">
        <w:rPr>
          <w:rFonts w:ascii="Segoe UI" w:hAnsi="Segoe UI" w:cs="Segoe UI"/>
        </w:rPr>
        <w:t>.</w:t>
      </w:r>
      <w:r w:rsidR="00912558" w:rsidRPr="000D7B67">
        <w:rPr>
          <w:rFonts w:ascii="Segoe UI" w:hAnsi="Segoe UI" w:cs="Segoe UI"/>
        </w:rPr>
        <w:t>” He went in and found an evangelistic service in Yiddish led by a Jewish missionary named Hermann Warszawiak. He was given a New Testament and shortly thereafter Cohn accepted Jesus as THE Messiah, as his Messiah.</w:t>
      </w:r>
    </w:p>
    <w:p w14:paraId="6F283976" w14:textId="758A3DFB" w:rsidR="00912558" w:rsidRPr="000D7B67" w:rsidRDefault="00912558" w:rsidP="002F6648">
      <w:pPr>
        <w:spacing w:line="240" w:lineRule="auto"/>
        <w:ind w:firstLine="720"/>
        <w:rPr>
          <w:rFonts w:ascii="Segoe UI" w:hAnsi="Segoe UI" w:cs="Segoe UI"/>
        </w:rPr>
      </w:pPr>
      <w:r w:rsidRPr="000D7B67">
        <w:rPr>
          <w:rFonts w:ascii="Segoe UI" w:hAnsi="Segoe UI" w:cs="Segoe UI"/>
        </w:rPr>
        <w:t xml:space="preserve">Some sympathetic Christians </w:t>
      </w:r>
      <w:r w:rsidR="002C6400" w:rsidRPr="000D7B67">
        <w:rPr>
          <w:rFonts w:ascii="Segoe UI" w:hAnsi="Segoe UI" w:cs="Segoe UI"/>
        </w:rPr>
        <w:t>g</w:t>
      </w:r>
      <w:r w:rsidRPr="000D7B67">
        <w:rPr>
          <w:rFonts w:ascii="Segoe UI" w:hAnsi="Segoe UI" w:cs="Segoe UI"/>
        </w:rPr>
        <w:t xml:space="preserve">ave him lodging and sent him to Scotland to receive theological training and to be tutored in English. He was baptized in Edinburgh in June of 1892. He studied for a year and </w:t>
      </w:r>
      <w:r w:rsidR="00134DBD" w:rsidRPr="000D7B67">
        <w:rPr>
          <w:rFonts w:ascii="Segoe UI" w:hAnsi="Segoe UI" w:cs="Segoe UI"/>
        </w:rPr>
        <w:t xml:space="preserve">then </w:t>
      </w:r>
      <w:r w:rsidRPr="000D7B67">
        <w:rPr>
          <w:rFonts w:ascii="Segoe UI" w:hAnsi="Segoe UI" w:cs="Segoe UI"/>
        </w:rPr>
        <w:t>returned to New York where he worked for a while with the missionary who had led him to Christ</w:t>
      </w:r>
      <w:r w:rsidR="00482DF6">
        <w:rPr>
          <w:rFonts w:ascii="Segoe UI" w:hAnsi="Segoe UI" w:cs="Segoe UI"/>
        </w:rPr>
        <w:t>.  H</w:t>
      </w:r>
      <w:r w:rsidRPr="000D7B67">
        <w:rPr>
          <w:rFonts w:ascii="Segoe UI" w:hAnsi="Segoe UI" w:cs="Segoe UI"/>
        </w:rPr>
        <w:t>e</w:t>
      </w:r>
      <w:r w:rsidR="00482DF6">
        <w:rPr>
          <w:rFonts w:ascii="Segoe UI" w:hAnsi="Segoe UI" w:cs="Segoe UI"/>
        </w:rPr>
        <w:t xml:space="preserve"> then</w:t>
      </w:r>
      <w:r w:rsidRPr="000D7B67">
        <w:rPr>
          <w:rFonts w:ascii="Segoe UI" w:hAnsi="Segoe UI" w:cs="Segoe UI"/>
        </w:rPr>
        <w:t xml:space="preserve"> decided to go his own way </w:t>
      </w:r>
      <w:r w:rsidR="00515C44">
        <w:rPr>
          <w:rFonts w:ascii="Segoe UI" w:hAnsi="Segoe UI" w:cs="Segoe UI"/>
        </w:rPr>
        <w:t xml:space="preserve">in 1894 </w:t>
      </w:r>
      <w:r w:rsidRPr="000D7B67">
        <w:rPr>
          <w:rFonts w:ascii="Segoe UI" w:hAnsi="Segoe UI" w:cs="Segoe UI"/>
        </w:rPr>
        <w:t xml:space="preserve">and started a mission called Brownsville Mission to the Jews. This eventually morphed into </w:t>
      </w:r>
      <w:r w:rsidRPr="000D7B67">
        <w:rPr>
          <w:rFonts w:ascii="Segoe UI" w:hAnsi="Segoe UI" w:cs="Segoe UI"/>
          <w:i/>
          <w:iCs/>
        </w:rPr>
        <w:t>Chosen People Ministries</w:t>
      </w:r>
      <w:r w:rsidR="009E27EA" w:rsidRPr="000D7B67">
        <w:rPr>
          <w:rFonts w:ascii="Segoe UI" w:hAnsi="Segoe UI" w:cs="Segoe UI"/>
        </w:rPr>
        <w:t xml:space="preserve"> </w:t>
      </w:r>
      <w:r w:rsidR="009E27EA" w:rsidRPr="000D7B67">
        <w:rPr>
          <w:rStyle w:val="FootnoteReference"/>
          <w:rFonts w:ascii="Segoe UI" w:hAnsi="Segoe UI" w:cs="Segoe UI"/>
        </w:rPr>
        <w:footnoteReference w:id="1"/>
      </w:r>
      <w:r w:rsidRPr="000D7B67">
        <w:rPr>
          <w:rFonts w:ascii="Segoe UI" w:hAnsi="Segoe UI" w:cs="Segoe UI"/>
        </w:rPr>
        <w:t>which exists until today.</w:t>
      </w:r>
      <w:r w:rsidR="002C6400" w:rsidRPr="000D7B67">
        <w:rPr>
          <w:rFonts w:ascii="Segoe UI" w:hAnsi="Segoe UI" w:cs="Segoe UI"/>
        </w:rPr>
        <w:t xml:space="preserve"> </w:t>
      </w:r>
    </w:p>
    <w:p w14:paraId="75314A71" w14:textId="4F22E434" w:rsidR="00912558" w:rsidRPr="000D7B67" w:rsidRDefault="00912558" w:rsidP="002F6648">
      <w:pPr>
        <w:spacing w:line="240" w:lineRule="auto"/>
        <w:ind w:firstLine="720"/>
        <w:rPr>
          <w:rFonts w:ascii="Segoe UI" w:hAnsi="Segoe UI" w:cs="Segoe UI"/>
        </w:rPr>
      </w:pPr>
      <w:r w:rsidRPr="000D7B67">
        <w:rPr>
          <w:rFonts w:ascii="Segoe UI" w:hAnsi="Segoe UI" w:cs="Segoe UI"/>
        </w:rPr>
        <w:t>I have told this story to emphasize the importance of the events leading up to and involved in the day that we call “Palm Sunday</w:t>
      </w:r>
      <w:r w:rsidR="004B351C">
        <w:rPr>
          <w:rFonts w:ascii="Segoe UI" w:hAnsi="Segoe UI" w:cs="Segoe UI"/>
        </w:rPr>
        <w:t>.</w:t>
      </w:r>
      <w:r w:rsidRPr="000D7B67">
        <w:rPr>
          <w:rFonts w:ascii="Segoe UI" w:hAnsi="Segoe UI" w:cs="Segoe UI"/>
        </w:rPr>
        <w:t>”</w:t>
      </w:r>
      <w:r w:rsidR="00ED1ABE" w:rsidRPr="000D7B67">
        <w:rPr>
          <w:rFonts w:ascii="Segoe UI" w:hAnsi="Segoe UI" w:cs="Segoe UI"/>
        </w:rPr>
        <w:t xml:space="preserve"> God has incoded his plan of the incredible day in the Bible.</w:t>
      </w:r>
      <w:r w:rsidRPr="000D7B67">
        <w:rPr>
          <w:rFonts w:ascii="Segoe UI" w:hAnsi="Segoe UI" w:cs="Segoe UI"/>
        </w:rPr>
        <w:t xml:space="preserve">  The exact day of Palm Sunday was foretold in prophecy</w:t>
      </w:r>
      <w:r w:rsidR="00046945">
        <w:rPr>
          <w:rFonts w:ascii="Segoe UI" w:hAnsi="Segoe UI" w:cs="Segoe UI"/>
        </w:rPr>
        <w:t>,</w:t>
      </w:r>
      <w:r w:rsidRPr="000D7B67">
        <w:rPr>
          <w:rFonts w:ascii="Segoe UI" w:hAnsi="Segoe UI" w:cs="Segoe UI"/>
        </w:rPr>
        <w:t xml:space="preserve"> and many of the events that occurred on Palm Sunday </w:t>
      </w:r>
      <w:proofErr w:type="gramStart"/>
      <w:r w:rsidRPr="000D7B67">
        <w:rPr>
          <w:rFonts w:ascii="Segoe UI" w:hAnsi="Segoe UI" w:cs="Segoe UI"/>
        </w:rPr>
        <w:t>are</w:t>
      </w:r>
      <w:proofErr w:type="gramEnd"/>
      <w:r w:rsidRPr="000D7B67">
        <w:rPr>
          <w:rFonts w:ascii="Segoe UI" w:hAnsi="Segoe UI" w:cs="Segoe UI"/>
        </w:rPr>
        <w:t xml:space="preserve"> laid out in God’s timetable.</w:t>
      </w:r>
      <w:r w:rsidR="00134DBD" w:rsidRPr="000D7B67">
        <w:rPr>
          <w:rFonts w:ascii="Segoe UI" w:hAnsi="Segoe UI" w:cs="Segoe UI"/>
        </w:rPr>
        <w:t xml:space="preserve"> Palm Sunday presents a panoram</w:t>
      </w:r>
      <w:r w:rsidR="00ED1ABE" w:rsidRPr="000D7B67">
        <w:rPr>
          <w:rFonts w:ascii="Segoe UI" w:hAnsi="Segoe UI" w:cs="Segoe UI"/>
        </w:rPr>
        <w:t>ic centerpiece</w:t>
      </w:r>
      <w:r w:rsidR="00134DBD" w:rsidRPr="000D7B67">
        <w:rPr>
          <w:rFonts w:ascii="Segoe UI" w:hAnsi="Segoe UI" w:cs="Segoe UI"/>
        </w:rPr>
        <w:t xml:space="preserve"> of fulfilled prophecy.</w:t>
      </w:r>
      <w:r w:rsidRPr="000D7B67">
        <w:rPr>
          <w:rFonts w:ascii="Segoe UI" w:hAnsi="Segoe UI" w:cs="Segoe UI"/>
        </w:rPr>
        <w:t xml:space="preserve"> Let’s take a look at what Rabbi Cohn saw that sent him on the greatest hunt of his life.</w:t>
      </w:r>
    </w:p>
    <w:p w14:paraId="7F01C483" w14:textId="19FEE7A7" w:rsidR="008C4AFC" w:rsidRPr="000D7B67" w:rsidRDefault="008C4AFC" w:rsidP="00912C98">
      <w:pPr>
        <w:spacing w:line="240" w:lineRule="auto"/>
        <w:rPr>
          <w:rFonts w:ascii="Segoe UI" w:hAnsi="Segoe UI" w:cs="Segoe UI"/>
        </w:rPr>
      </w:pPr>
      <w:r w:rsidRPr="000D7B67">
        <w:rPr>
          <w:rFonts w:ascii="Segoe UI" w:hAnsi="Segoe UI" w:cs="Segoe UI"/>
          <w:noProof/>
        </w:rPr>
        <w:lastRenderedPageBreak/>
        <w:drawing>
          <wp:anchor distT="0" distB="0" distL="114300" distR="114300" simplePos="0" relativeHeight="251659264" behindDoc="1" locked="0" layoutInCell="1" allowOverlap="1" wp14:anchorId="1621B187" wp14:editId="25A43FB7">
            <wp:simplePos x="0" y="0"/>
            <wp:positionH relativeFrom="column">
              <wp:posOffset>-132014</wp:posOffset>
            </wp:positionH>
            <wp:positionV relativeFrom="paragraph">
              <wp:posOffset>16313</wp:posOffset>
            </wp:positionV>
            <wp:extent cx="2831123" cy="2123342"/>
            <wp:effectExtent l="0" t="0" r="1270" b="0"/>
            <wp:wrapTight wrapText="bothSides">
              <wp:wrapPolygon edited="0">
                <wp:start x="0" y="0"/>
                <wp:lineTo x="0" y="21451"/>
                <wp:lineTo x="21513" y="21451"/>
                <wp:lineTo x="21513" y="0"/>
                <wp:lineTo x="0" y="0"/>
              </wp:wrapPolygon>
            </wp:wrapTight>
            <wp:docPr id="5" name="Picture 5" descr="A diagram of a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timelin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831123" cy="2123342"/>
                    </a:xfrm>
                    <a:prstGeom prst="rect">
                      <a:avLst/>
                    </a:prstGeom>
                  </pic:spPr>
                </pic:pic>
              </a:graphicData>
            </a:graphic>
            <wp14:sizeRelH relativeFrom="page">
              <wp14:pctWidth>0</wp14:pctWidth>
            </wp14:sizeRelH>
            <wp14:sizeRelV relativeFrom="page">
              <wp14:pctHeight>0</wp14:pctHeight>
            </wp14:sizeRelV>
          </wp:anchor>
        </w:drawing>
      </w:r>
      <w:r w:rsidRPr="000D7B67">
        <w:rPr>
          <w:rFonts w:ascii="Segoe UI" w:hAnsi="Segoe UI" w:cs="Segoe UI"/>
        </w:rPr>
        <w:t xml:space="preserve">Nine years ago, when I was called to pastor the Grove, we began together with a study of the </w:t>
      </w:r>
      <w:r w:rsidR="00015AA9">
        <w:rPr>
          <w:rFonts w:ascii="Segoe UI" w:hAnsi="Segoe UI" w:cs="Segoe UI"/>
        </w:rPr>
        <w:t>b</w:t>
      </w:r>
      <w:r w:rsidRPr="000D7B67">
        <w:rPr>
          <w:rFonts w:ascii="Segoe UI" w:hAnsi="Segoe UI" w:cs="Segoe UI"/>
        </w:rPr>
        <w:t>ook of Daniel. At the Daniel chapter 9 mark, we learned of "69 weeks</w:t>
      </w:r>
      <w:r w:rsidR="00015AA9">
        <w:rPr>
          <w:rFonts w:ascii="Segoe UI" w:hAnsi="Segoe UI" w:cs="Segoe UI"/>
        </w:rPr>
        <w:t>.</w:t>
      </w:r>
      <w:r w:rsidRPr="000D7B67">
        <w:rPr>
          <w:rFonts w:ascii="Segoe UI" w:hAnsi="Segoe UI" w:cs="Segoe UI"/>
        </w:rPr>
        <w:t xml:space="preserve">"  We discovered that there would be exactly 483 years (counting Jewish years of 360 days) from a “command to rebuild Jerusalem” until the coming of the Messiah.  King Artaxerxes gave Nehemiah permission to rebuild Jerusalem in Nehemiah chapter 2.  From Babylonian records many scholars believe the command was given on </w:t>
      </w:r>
      <w:r w:rsidRPr="000D7B67">
        <w:rPr>
          <w:rFonts w:ascii="Segoe UI" w:hAnsi="Segoe UI" w:cs="Segoe UI"/>
          <w:b/>
          <w:bCs/>
        </w:rPr>
        <w:t>March 14, 445 BC.</w:t>
      </w:r>
      <w:r w:rsidRPr="000D7B67">
        <w:rPr>
          <w:rFonts w:ascii="Segoe UI" w:hAnsi="Segoe UI" w:cs="Segoe UI"/>
        </w:rPr>
        <w:t xml:space="preserve">  Hence, in fulfillment of Daniel's "69 weeks," the Messiah revealed Himself exactly 173,880 days later when Jesus rode triumphantly into Jerusalem.  It seems unbelievable that God would have really embedded the exact day of Palm Sunday into Daniel's prophetic scripture, but He did.</w:t>
      </w:r>
      <w:r w:rsidRPr="000D7B67">
        <w:rPr>
          <w:rStyle w:val="FootnoteReference"/>
          <w:rFonts w:ascii="Segoe UI" w:hAnsi="Segoe UI" w:cs="Segoe UI"/>
        </w:rPr>
        <w:footnoteReference w:id="2"/>
      </w:r>
      <w:r w:rsidRPr="000D7B67">
        <w:rPr>
          <w:rFonts w:ascii="Segoe UI" w:hAnsi="Segoe UI" w:cs="Segoe UI"/>
        </w:rPr>
        <w:t xml:space="preserve">  </w:t>
      </w:r>
    </w:p>
    <w:p w14:paraId="7767B16C" w14:textId="77777777" w:rsidR="00C67500" w:rsidRDefault="00134DBD" w:rsidP="002F6648">
      <w:pPr>
        <w:spacing w:line="240" w:lineRule="auto"/>
        <w:ind w:firstLine="720"/>
        <w:rPr>
          <w:rFonts w:ascii="Segoe UI" w:hAnsi="Segoe UI" w:cs="Segoe UI"/>
        </w:rPr>
      </w:pPr>
      <w:r w:rsidRPr="000D7B67">
        <w:rPr>
          <w:rFonts w:ascii="Segoe UI" w:hAnsi="Segoe UI" w:cs="Segoe UI"/>
        </w:rPr>
        <w:t>On that day, Jesus presented Himself to the world. The story of Passion Week actually begins in Bethany with the raising of Lazarus. Most are familiar with the story. Lazarus, whose real Hebrew name was Eliezer</w:t>
      </w:r>
      <w:r w:rsidR="00453519">
        <w:rPr>
          <w:rFonts w:ascii="Segoe UI" w:hAnsi="Segoe UI" w:cs="Segoe UI"/>
        </w:rPr>
        <w:t>,</w:t>
      </w:r>
      <w:r w:rsidRPr="000D7B67">
        <w:rPr>
          <w:rFonts w:ascii="Segoe UI" w:hAnsi="Segoe UI" w:cs="Segoe UI"/>
        </w:rPr>
        <w:t xml:space="preserve"> was sick</w:t>
      </w:r>
      <w:r w:rsidR="00453519">
        <w:rPr>
          <w:rFonts w:ascii="Segoe UI" w:hAnsi="Segoe UI" w:cs="Segoe UI"/>
        </w:rPr>
        <w:t>,</w:t>
      </w:r>
      <w:r w:rsidRPr="000D7B67">
        <w:rPr>
          <w:rFonts w:ascii="Segoe UI" w:hAnsi="Segoe UI" w:cs="Segoe UI"/>
        </w:rPr>
        <w:t xml:space="preserve"> and his sisters, Mary and Martha (whose names mean “bitter”), sent word to Jesus to come heal their brother. Most of us know the story line. Jesus purposely waited two days to leave from over the Jordan to come perform this incredible miracle. </w:t>
      </w:r>
    </w:p>
    <w:p w14:paraId="01DCD259" w14:textId="2675B4D8" w:rsidR="007D352B" w:rsidRPr="000D7B67" w:rsidRDefault="00134DBD" w:rsidP="002F6648">
      <w:pPr>
        <w:spacing w:line="240" w:lineRule="auto"/>
        <w:ind w:firstLine="720"/>
        <w:rPr>
          <w:rFonts w:ascii="Segoe UI" w:hAnsi="Segoe UI" w:cs="Segoe UI"/>
        </w:rPr>
      </w:pPr>
      <w:r w:rsidRPr="000D7B67">
        <w:rPr>
          <w:rFonts w:ascii="Segoe UI" w:hAnsi="Segoe UI" w:cs="Segoe UI"/>
        </w:rPr>
        <w:t xml:space="preserve">Last week we uncovered the mystery of names that God used in the story. Lazarus means “God is my Help” and Bethany </w:t>
      </w:r>
      <w:r w:rsidR="00C67500">
        <w:rPr>
          <w:rFonts w:ascii="Segoe UI" w:hAnsi="Segoe UI" w:cs="Segoe UI"/>
        </w:rPr>
        <w:t>(</w:t>
      </w:r>
      <w:r w:rsidRPr="000D7B67">
        <w:rPr>
          <w:rFonts w:ascii="Segoe UI" w:hAnsi="Segoe UI" w:cs="Segoe UI"/>
        </w:rPr>
        <w:t>the town where they all lived means</w:t>
      </w:r>
      <w:r w:rsidR="00C67500">
        <w:rPr>
          <w:rFonts w:ascii="Segoe UI" w:hAnsi="Segoe UI" w:cs="Segoe UI"/>
        </w:rPr>
        <w:t>)</w:t>
      </w:r>
      <w:r w:rsidRPr="000D7B67">
        <w:rPr>
          <w:rFonts w:ascii="Segoe UI" w:hAnsi="Segoe UI" w:cs="Segoe UI"/>
        </w:rPr>
        <w:t xml:space="preserve"> “House of Affliction</w:t>
      </w:r>
      <w:r w:rsidR="00C67500">
        <w:rPr>
          <w:rFonts w:ascii="Segoe UI" w:hAnsi="Segoe UI" w:cs="Segoe UI"/>
        </w:rPr>
        <w:t>.</w:t>
      </w:r>
      <w:r w:rsidRPr="000D7B67">
        <w:rPr>
          <w:rFonts w:ascii="Segoe UI" w:hAnsi="Segoe UI" w:cs="Segoe UI"/>
        </w:rPr>
        <w:t>” We found ourselves in the story as each of us finds ourselves in</w:t>
      </w:r>
      <w:r w:rsidR="00FA612F" w:rsidRPr="000D7B67">
        <w:rPr>
          <w:rFonts w:ascii="Segoe UI" w:hAnsi="Segoe UI" w:cs="Segoe UI"/>
        </w:rPr>
        <w:t xml:space="preserve"> periodic</w:t>
      </w:r>
      <w:r w:rsidRPr="000D7B67">
        <w:rPr>
          <w:rFonts w:ascii="Segoe UI" w:hAnsi="Segoe UI" w:cs="Segoe UI"/>
        </w:rPr>
        <w:t xml:space="preserve"> affliction</w:t>
      </w:r>
      <w:r w:rsidR="00A971F3">
        <w:rPr>
          <w:rFonts w:ascii="Segoe UI" w:hAnsi="Segoe UI" w:cs="Segoe UI"/>
        </w:rPr>
        <w:t>,</w:t>
      </w:r>
      <w:r w:rsidRPr="000D7B67">
        <w:rPr>
          <w:rFonts w:ascii="Segoe UI" w:hAnsi="Segoe UI" w:cs="Segoe UI"/>
        </w:rPr>
        <w:t xml:space="preserve"> and</w:t>
      </w:r>
      <w:r w:rsidR="00A971F3">
        <w:rPr>
          <w:rFonts w:ascii="Segoe UI" w:hAnsi="Segoe UI" w:cs="Segoe UI"/>
        </w:rPr>
        <w:t>,</w:t>
      </w:r>
      <w:r w:rsidR="00FA612F" w:rsidRPr="000D7B67">
        <w:rPr>
          <w:rFonts w:ascii="Segoe UI" w:hAnsi="Segoe UI" w:cs="Segoe UI"/>
        </w:rPr>
        <w:t xml:space="preserve"> in faith</w:t>
      </w:r>
      <w:r w:rsidR="00A971F3">
        <w:rPr>
          <w:rFonts w:ascii="Segoe UI" w:hAnsi="Segoe UI" w:cs="Segoe UI"/>
        </w:rPr>
        <w:t>,</w:t>
      </w:r>
      <w:r w:rsidR="00FA612F" w:rsidRPr="000D7B67">
        <w:rPr>
          <w:rFonts w:ascii="Segoe UI" w:hAnsi="Segoe UI" w:cs="Segoe UI"/>
        </w:rPr>
        <w:t xml:space="preserve"> we learn that</w:t>
      </w:r>
      <w:r w:rsidRPr="000D7B67">
        <w:rPr>
          <w:rFonts w:ascii="Segoe UI" w:hAnsi="Segoe UI" w:cs="Segoe UI"/>
        </w:rPr>
        <w:t xml:space="preserve"> God is our only help. Both Mary and Martha basically scolded Jesus for not coming sooner. They figured that if He had come</w:t>
      </w:r>
      <w:r w:rsidR="00A971F3">
        <w:rPr>
          <w:rFonts w:ascii="Segoe UI" w:hAnsi="Segoe UI" w:cs="Segoe UI"/>
        </w:rPr>
        <w:t>,</w:t>
      </w:r>
      <w:r w:rsidRPr="000D7B67">
        <w:rPr>
          <w:rFonts w:ascii="Segoe UI" w:hAnsi="Segoe UI" w:cs="Segoe UI"/>
        </w:rPr>
        <w:t xml:space="preserve"> Lazarus would have lived. Their attitude was one of bitterness</w:t>
      </w:r>
      <w:r w:rsidR="00B159C4">
        <w:rPr>
          <w:rFonts w:ascii="Segoe UI" w:hAnsi="Segoe UI" w:cs="Segoe UI"/>
        </w:rPr>
        <w:t xml:space="preserve"> - </w:t>
      </w:r>
      <w:r w:rsidRPr="000D7B67">
        <w:rPr>
          <w:rFonts w:ascii="Segoe UI" w:hAnsi="Segoe UI" w:cs="Segoe UI"/>
        </w:rPr>
        <w:t>just as their names describe. We t</w:t>
      </w:r>
      <w:r w:rsidR="00B159C4">
        <w:rPr>
          <w:rFonts w:ascii="Segoe UI" w:hAnsi="Segoe UI" w:cs="Segoe UI"/>
        </w:rPr>
        <w:t>o</w:t>
      </w:r>
      <w:r w:rsidRPr="000D7B67">
        <w:rPr>
          <w:rFonts w:ascii="Segoe UI" w:hAnsi="Segoe UI" w:cs="Segoe UI"/>
        </w:rPr>
        <w:t>o can become bitter when we try to figure out the best way for God to solve our problems and our afflictions. So there</w:t>
      </w:r>
      <w:r w:rsidR="00FA612F" w:rsidRPr="000D7B67">
        <w:rPr>
          <w:rFonts w:ascii="Segoe UI" w:hAnsi="Segoe UI" w:cs="Segoe UI"/>
        </w:rPr>
        <w:t>,</w:t>
      </w:r>
      <w:r w:rsidRPr="000D7B67">
        <w:rPr>
          <w:rFonts w:ascii="Segoe UI" w:hAnsi="Segoe UI" w:cs="Segoe UI"/>
        </w:rPr>
        <w:t xml:space="preserve"> just two miles from Jerusalem, Jesus performed the most spectacular</w:t>
      </w:r>
      <w:r w:rsidR="00FA612F" w:rsidRPr="000D7B67">
        <w:rPr>
          <w:rFonts w:ascii="Segoe UI" w:hAnsi="Segoe UI" w:cs="Segoe UI"/>
        </w:rPr>
        <w:t xml:space="preserve"> of</w:t>
      </w:r>
      <w:r w:rsidRPr="000D7B67">
        <w:rPr>
          <w:rFonts w:ascii="Segoe UI" w:hAnsi="Segoe UI" w:cs="Segoe UI"/>
        </w:rPr>
        <w:t xml:space="preserve"> miracle</w:t>
      </w:r>
      <w:r w:rsidR="00FA612F" w:rsidRPr="000D7B67">
        <w:rPr>
          <w:rFonts w:ascii="Segoe UI" w:hAnsi="Segoe UI" w:cs="Segoe UI"/>
        </w:rPr>
        <w:t>s</w:t>
      </w:r>
      <w:r w:rsidRPr="000D7B67">
        <w:rPr>
          <w:rFonts w:ascii="Segoe UI" w:hAnsi="Segoe UI" w:cs="Segoe UI"/>
        </w:rPr>
        <w:t xml:space="preserve">. Lazarus had been dead for four days, and Jesus raised him from the dead with </w:t>
      </w:r>
      <w:r w:rsidR="00240221" w:rsidRPr="000D7B67">
        <w:rPr>
          <w:rFonts w:ascii="Segoe UI" w:hAnsi="Segoe UI" w:cs="Segoe UI"/>
        </w:rPr>
        <w:t>a great host of witnesses.</w:t>
      </w:r>
      <w:r w:rsidR="00FA612F" w:rsidRPr="000D7B67">
        <w:rPr>
          <w:rFonts w:ascii="Segoe UI" w:hAnsi="Segoe UI" w:cs="Segoe UI"/>
        </w:rPr>
        <w:t xml:space="preserve"> This story is personal to each of us</w:t>
      </w:r>
      <w:r w:rsidR="00B159C4">
        <w:rPr>
          <w:rFonts w:ascii="Segoe UI" w:hAnsi="Segoe UI" w:cs="Segoe UI"/>
        </w:rPr>
        <w:t>,</w:t>
      </w:r>
      <w:r w:rsidR="00FA612F" w:rsidRPr="000D7B67">
        <w:rPr>
          <w:rFonts w:ascii="Segoe UI" w:hAnsi="Segoe UI" w:cs="Segoe UI"/>
        </w:rPr>
        <w:t xml:space="preserve"> because if Jesus could raise Lazarus, He will be able to raise each of us!</w:t>
      </w:r>
      <w:r w:rsidR="00240221" w:rsidRPr="000D7B67">
        <w:rPr>
          <w:rFonts w:ascii="Segoe UI" w:hAnsi="Segoe UI" w:cs="Segoe UI"/>
        </w:rPr>
        <w:t xml:space="preserve"> </w:t>
      </w:r>
    </w:p>
    <w:p w14:paraId="0F7E6472" w14:textId="3B924AC7" w:rsidR="00240221" w:rsidRPr="000D7B67" w:rsidRDefault="00240221" w:rsidP="00240221">
      <w:pPr>
        <w:spacing w:line="240" w:lineRule="auto"/>
        <w:rPr>
          <w:rFonts w:ascii="Segoe UI" w:hAnsi="Segoe UI" w:cs="Segoe UI"/>
        </w:rPr>
      </w:pPr>
      <w:r w:rsidRPr="000D7B67">
        <w:rPr>
          <w:rFonts w:ascii="Segoe UI" w:hAnsi="Segoe UI" w:cs="Segoe UI"/>
        </w:rPr>
        <w:tab/>
        <w:t>The response of those who witnessed the miracle</w:t>
      </w:r>
      <w:r w:rsidR="00FA612F" w:rsidRPr="000D7B67">
        <w:rPr>
          <w:rFonts w:ascii="Segoe UI" w:hAnsi="Segoe UI" w:cs="Segoe UI"/>
        </w:rPr>
        <w:t xml:space="preserve"> that day</w:t>
      </w:r>
      <w:r w:rsidRPr="000D7B67">
        <w:rPr>
          <w:rFonts w:ascii="Segoe UI" w:hAnsi="Segoe UI" w:cs="Segoe UI"/>
        </w:rPr>
        <w:t xml:space="preserve"> was huge. EVERYONE was talking about this rabbi Jesus</w:t>
      </w:r>
      <w:r w:rsidR="00C21009">
        <w:rPr>
          <w:rFonts w:ascii="Segoe UI" w:hAnsi="Segoe UI" w:cs="Segoe UI"/>
        </w:rPr>
        <w:t xml:space="preserve"> </w:t>
      </w:r>
      <w:r w:rsidRPr="000D7B67">
        <w:rPr>
          <w:rFonts w:ascii="Segoe UI" w:hAnsi="Segoe UI" w:cs="Segoe UI"/>
        </w:rPr>
        <w:t>who had literally called Lazarus forth from the grave. Verses 9-11 describe th</w:t>
      </w:r>
      <w:r w:rsidR="00C21009">
        <w:rPr>
          <w:rFonts w:ascii="Segoe UI" w:hAnsi="Segoe UI" w:cs="Segoe UI"/>
        </w:rPr>
        <w:t>is</w:t>
      </w:r>
      <w:r w:rsidRPr="000D7B67">
        <w:rPr>
          <w:rFonts w:ascii="Segoe UI" w:hAnsi="Segoe UI" w:cs="Segoe UI"/>
        </w:rPr>
        <w:t xml:space="preserve"> response.</w:t>
      </w:r>
    </w:p>
    <w:p w14:paraId="7EE02129" w14:textId="77777777" w:rsidR="00240221" w:rsidRPr="00240221" w:rsidRDefault="00240221" w:rsidP="00240221">
      <w:pPr>
        <w:pStyle w:val="Heading3"/>
        <w:shd w:val="clear" w:color="auto" w:fill="FFFFFF"/>
        <w:spacing w:before="300" w:after="150"/>
        <w:rPr>
          <w:rFonts w:ascii="Segoe UI" w:hAnsi="Segoe UI" w:cs="Segoe UI"/>
          <w:i/>
          <w:iCs/>
          <w:color w:val="000000"/>
        </w:rPr>
      </w:pPr>
      <w:r w:rsidRPr="00AB3995">
        <w:rPr>
          <w:rStyle w:val="text"/>
          <w:rFonts w:ascii="Segoe UI" w:hAnsi="Segoe UI" w:cs="Segoe UI"/>
          <w:i/>
          <w:iCs/>
          <w:color w:val="000000"/>
        </w:rPr>
        <w:lastRenderedPageBreak/>
        <w:t>The Plot to Kill Lazarus</w:t>
      </w:r>
    </w:p>
    <w:p w14:paraId="77651821" w14:textId="377103DE" w:rsidR="00240221" w:rsidRPr="000D7B67" w:rsidRDefault="00240221" w:rsidP="00240221">
      <w:pPr>
        <w:pStyle w:val="NormalWeb"/>
        <w:shd w:val="clear" w:color="auto" w:fill="FFFFFF"/>
        <w:ind w:left="720"/>
        <w:rPr>
          <w:rFonts w:ascii="Segoe UI" w:hAnsi="Segoe UI" w:cs="Segoe UI"/>
          <w:i/>
          <w:iCs/>
          <w:color w:val="000000"/>
        </w:rPr>
      </w:pPr>
      <w:r w:rsidRPr="00AB3995">
        <w:rPr>
          <w:rStyle w:val="text"/>
          <w:rFonts w:ascii="Segoe UI" w:eastAsiaTheme="majorEastAsia" w:hAnsi="Segoe UI" w:cs="Segoe UI"/>
          <w:b/>
          <w:bCs/>
          <w:i/>
          <w:iCs/>
          <w:color w:val="000000"/>
          <w:vertAlign w:val="superscript"/>
        </w:rPr>
        <w:t>9 </w:t>
      </w:r>
      <w:r w:rsidRPr="00AB3995">
        <w:rPr>
          <w:rStyle w:val="text"/>
          <w:rFonts w:ascii="Segoe UI" w:eastAsiaTheme="majorEastAsia" w:hAnsi="Segoe UI" w:cs="Segoe UI"/>
          <w:i/>
          <w:iCs/>
          <w:color w:val="000000"/>
        </w:rPr>
        <w:t>Now a great many of the Jews knew that He was there; and they came, not for Jesus’ sake only, but that they might also see Lazarus, whom He had raised from the dead. </w:t>
      </w:r>
      <w:r w:rsidRPr="00AB3995">
        <w:rPr>
          <w:rStyle w:val="text"/>
          <w:rFonts w:ascii="Segoe UI" w:eastAsiaTheme="majorEastAsia" w:hAnsi="Segoe UI" w:cs="Segoe UI"/>
          <w:b/>
          <w:bCs/>
          <w:i/>
          <w:iCs/>
          <w:color w:val="000000"/>
          <w:vertAlign w:val="superscript"/>
        </w:rPr>
        <w:t>10 </w:t>
      </w:r>
      <w:r w:rsidRPr="00AB3995">
        <w:rPr>
          <w:rStyle w:val="text"/>
          <w:rFonts w:ascii="Segoe UI" w:eastAsiaTheme="majorEastAsia" w:hAnsi="Segoe UI" w:cs="Segoe UI"/>
          <w:i/>
          <w:iCs/>
          <w:color w:val="000000"/>
        </w:rPr>
        <w:t>But the chief priests plotted to put Lazarus to death also, </w:t>
      </w:r>
      <w:r w:rsidRPr="00AB3995">
        <w:rPr>
          <w:rStyle w:val="text"/>
          <w:rFonts w:ascii="Segoe UI" w:eastAsiaTheme="majorEastAsia" w:hAnsi="Segoe UI" w:cs="Segoe UI"/>
          <w:b/>
          <w:bCs/>
          <w:i/>
          <w:iCs/>
          <w:color w:val="000000"/>
          <w:vertAlign w:val="superscript"/>
        </w:rPr>
        <w:t>11 </w:t>
      </w:r>
      <w:r w:rsidRPr="00240221">
        <w:rPr>
          <w:rStyle w:val="text"/>
          <w:rFonts w:ascii="Segoe UI" w:eastAsiaTheme="majorEastAsia" w:hAnsi="Segoe UI" w:cs="Segoe UI"/>
          <w:b/>
          <w:bCs/>
          <w:i/>
          <w:iCs/>
          <w:color w:val="000000"/>
        </w:rPr>
        <w:t>because on account of him many of the Jews went away and believed in Jesus.</w:t>
      </w:r>
      <w:r w:rsidR="009068D1">
        <w:rPr>
          <w:rStyle w:val="text"/>
          <w:rFonts w:ascii="Segoe UI" w:eastAsiaTheme="majorEastAsia" w:hAnsi="Segoe UI" w:cs="Segoe UI"/>
          <w:i/>
          <w:iCs/>
          <w:color w:val="000000"/>
        </w:rPr>
        <w:t xml:space="preserve"> (John 12</w:t>
      </w:r>
      <w:r w:rsidR="00891BF8">
        <w:rPr>
          <w:rStyle w:val="text"/>
          <w:rFonts w:ascii="Segoe UI" w:eastAsiaTheme="majorEastAsia" w:hAnsi="Segoe UI" w:cs="Segoe UI"/>
          <w:i/>
          <w:iCs/>
          <w:color w:val="000000"/>
        </w:rPr>
        <w:t>:9-11, NKJV).</w:t>
      </w:r>
    </w:p>
    <w:p w14:paraId="7C5B9C1A" w14:textId="522C02D1" w:rsidR="00240221" w:rsidRPr="000D7B67" w:rsidRDefault="00240221" w:rsidP="002F6648">
      <w:pPr>
        <w:spacing w:line="240" w:lineRule="auto"/>
        <w:ind w:firstLine="720"/>
        <w:rPr>
          <w:rFonts w:ascii="Segoe UI" w:hAnsi="Segoe UI" w:cs="Segoe UI"/>
        </w:rPr>
      </w:pPr>
      <w:r w:rsidRPr="000D7B67">
        <w:rPr>
          <w:rFonts w:ascii="Segoe UI" w:hAnsi="Segoe UI" w:cs="Segoe UI"/>
        </w:rPr>
        <w:t>The religious leaders saw this miracle as a line in the sand. It was the last straw. In Spanish we say, it was “</w:t>
      </w:r>
      <w:proofErr w:type="spellStart"/>
      <w:r w:rsidRPr="000D7B67">
        <w:rPr>
          <w:rFonts w:ascii="Segoe UI" w:hAnsi="Segoe UI" w:cs="Segoe UI"/>
        </w:rPr>
        <w:t>el</w:t>
      </w:r>
      <w:proofErr w:type="spellEnd"/>
      <w:r w:rsidRPr="000D7B67">
        <w:rPr>
          <w:rFonts w:ascii="Segoe UI" w:hAnsi="Segoe UI" w:cs="Segoe UI"/>
        </w:rPr>
        <w:t xml:space="preserve"> </w:t>
      </w:r>
      <w:proofErr w:type="spellStart"/>
      <w:r w:rsidRPr="000D7B67">
        <w:rPr>
          <w:rFonts w:ascii="Segoe UI" w:hAnsi="Segoe UI" w:cs="Segoe UI"/>
        </w:rPr>
        <w:t>colmo</w:t>
      </w:r>
      <w:proofErr w:type="spellEnd"/>
      <w:r w:rsidR="00561C6A">
        <w:rPr>
          <w:rFonts w:ascii="Segoe UI" w:hAnsi="Segoe UI" w:cs="Segoe UI"/>
        </w:rPr>
        <w:t>.</w:t>
      </w:r>
      <w:r w:rsidRPr="000D7B67">
        <w:rPr>
          <w:rFonts w:ascii="Segoe UI" w:hAnsi="Segoe UI" w:cs="Segoe UI"/>
        </w:rPr>
        <w:t>” JESUS HAD TO BE STOPPED AND LAZARUS HAD TO BE KILLED. The text tells us that the very next day after Jesus</w:t>
      </w:r>
      <w:r w:rsidR="00FA612F" w:rsidRPr="000D7B67">
        <w:rPr>
          <w:rFonts w:ascii="Segoe UI" w:hAnsi="Segoe UI" w:cs="Segoe UI"/>
        </w:rPr>
        <w:t>’</w:t>
      </w:r>
      <w:r w:rsidRPr="000D7B67">
        <w:rPr>
          <w:rFonts w:ascii="Segoe UI" w:hAnsi="Segoe UI" w:cs="Segoe UI"/>
        </w:rPr>
        <w:t xml:space="preserve"> “thank you” dinner in Bethany, the crowd went wild. They were so miserable under Roman rule</w:t>
      </w:r>
      <w:r w:rsidR="00CA01B6">
        <w:rPr>
          <w:rFonts w:ascii="Segoe UI" w:hAnsi="Segoe UI" w:cs="Segoe UI"/>
        </w:rPr>
        <w:t xml:space="preserve"> that </w:t>
      </w:r>
      <w:r w:rsidRPr="000D7B67">
        <w:rPr>
          <w:rFonts w:ascii="Segoe UI" w:hAnsi="Segoe UI" w:cs="Segoe UI"/>
        </w:rPr>
        <w:t>they felt Messianic fervor</w:t>
      </w:r>
      <w:r w:rsidR="00FA612F" w:rsidRPr="000D7B67">
        <w:rPr>
          <w:rFonts w:ascii="Segoe UI" w:hAnsi="Segoe UI" w:cs="Segoe UI"/>
        </w:rPr>
        <w:t xml:space="preserve"> at what they had seen in Bethany</w:t>
      </w:r>
      <w:r w:rsidR="00CA01B6">
        <w:rPr>
          <w:rFonts w:ascii="Segoe UI" w:hAnsi="Segoe UI" w:cs="Segoe UI"/>
        </w:rPr>
        <w:t>.</w:t>
      </w:r>
      <w:r w:rsidRPr="000D7B67">
        <w:rPr>
          <w:rFonts w:ascii="Segoe UI" w:hAnsi="Segoe UI" w:cs="Segoe UI"/>
        </w:rPr>
        <w:t xml:space="preserve"> </w:t>
      </w:r>
      <w:proofErr w:type="gramStart"/>
      <w:r w:rsidR="00CA01B6">
        <w:rPr>
          <w:rFonts w:ascii="Segoe UI" w:hAnsi="Segoe UI" w:cs="Segoe UI"/>
        </w:rPr>
        <w:t>So</w:t>
      </w:r>
      <w:proofErr w:type="gramEnd"/>
      <w:r w:rsidR="00CA01B6">
        <w:rPr>
          <w:rFonts w:ascii="Segoe UI" w:hAnsi="Segoe UI" w:cs="Segoe UI"/>
        </w:rPr>
        <w:t xml:space="preserve"> t</w:t>
      </w:r>
      <w:r w:rsidR="00FA612F" w:rsidRPr="000D7B67">
        <w:rPr>
          <w:rFonts w:ascii="Segoe UI" w:hAnsi="Segoe UI" w:cs="Segoe UI"/>
        </w:rPr>
        <w:t xml:space="preserve">hey </w:t>
      </w:r>
      <w:r w:rsidRPr="000D7B67">
        <w:rPr>
          <w:rFonts w:ascii="Segoe UI" w:hAnsi="Segoe UI" w:cs="Segoe UI"/>
        </w:rPr>
        <w:t>chose</w:t>
      </w:r>
      <w:r w:rsidR="00FA612F" w:rsidRPr="000D7B67">
        <w:rPr>
          <w:rFonts w:ascii="Segoe UI" w:hAnsi="Segoe UI" w:cs="Segoe UI"/>
        </w:rPr>
        <w:t xml:space="preserve"> wholesale</w:t>
      </w:r>
      <w:r w:rsidRPr="000D7B67">
        <w:rPr>
          <w:rFonts w:ascii="Segoe UI" w:hAnsi="Segoe UI" w:cs="Segoe UI"/>
        </w:rPr>
        <w:t xml:space="preserve"> to believe that Jesus was the One. He was the Messiah, and He would</w:t>
      </w:r>
      <w:r w:rsidR="00FA612F" w:rsidRPr="000D7B67">
        <w:rPr>
          <w:rFonts w:ascii="Segoe UI" w:hAnsi="Segoe UI" w:cs="Segoe UI"/>
        </w:rPr>
        <w:t xml:space="preserve"> finally</w:t>
      </w:r>
      <w:r w:rsidRPr="000D7B67">
        <w:rPr>
          <w:rFonts w:ascii="Segoe UI" w:hAnsi="Segoe UI" w:cs="Segoe UI"/>
        </w:rPr>
        <w:t xml:space="preserve"> lead them out from under the</w:t>
      </w:r>
      <w:r w:rsidR="00FA612F" w:rsidRPr="000D7B67">
        <w:rPr>
          <w:rFonts w:ascii="Segoe UI" w:hAnsi="Segoe UI" w:cs="Segoe UI"/>
        </w:rPr>
        <w:t xml:space="preserve"> oppresive</w:t>
      </w:r>
      <w:r w:rsidRPr="000D7B67">
        <w:rPr>
          <w:rFonts w:ascii="Segoe UI" w:hAnsi="Segoe UI" w:cs="Segoe UI"/>
        </w:rPr>
        <w:t xml:space="preserve"> hand of Rome.</w:t>
      </w:r>
      <w:r w:rsidR="00FA612F" w:rsidRPr="000D7B67">
        <w:rPr>
          <w:rFonts w:ascii="Segoe UI" w:hAnsi="Segoe UI" w:cs="Segoe UI"/>
        </w:rPr>
        <w:t xml:space="preserve"> The very next day after that Sabbath meal in Bethany, Jesus would ride in triumphantly on a donkey, and the crowds </w:t>
      </w:r>
      <w:r w:rsidR="006320BE">
        <w:rPr>
          <w:rFonts w:ascii="Segoe UI" w:hAnsi="Segoe UI" w:cs="Segoe UI"/>
        </w:rPr>
        <w:t>would go</w:t>
      </w:r>
      <w:r w:rsidR="006320BE" w:rsidRPr="000D7B67">
        <w:rPr>
          <w:rFonts w:ascii="Segoe UI" w:hAnsi="Segoe UI" w:cs="Segoe UI"/>
        </w:rPr>
        <w:t xml:space="preserve"> </w:t>
      </w:r>
      <w:r w:rsidR="00FA612F" w:rsidRPr="000D7B67">
        <w:rPr>
          <w:rFonts w:ascii="Segoe UI" w:hAnsi="Segoe UI" w:cs="Segoe UI"/>
        </w:rPr>
        <w:t>wild screaming</w:t>
      </w:r>
      <w:r w:rsidR="006320BE">
        <w:rPr>
          <w:rFonts w:ascii="Segoe UI" w:hAnsi="Segoe UI" w:cs="Segoe UI"/>
        </w:rPr>
        <w:t>:</w:t>
      </w:r>
      <w:r w:rsidR="00FA612F" w:rsidRPr="000D7B67">
        <w:rPr>
          <w:rFonts w:ascii="Segoe UI" w:hAnsi="Segoe UI" w:cs="Segoe UI"/>
        </w:rPr>
        <w:t xml:space="preserve"> “Save us Son of David!” John records the account.</w:t>
      </w:r>
    </w:p>
    <w:p w14:paraId="618083DC" w14:textId="77777777" w:rsidR="00240221" w:rsidRPr="00AB3995" w:rsidRDefault="00240221" w:rsidP="00240221">
      <w:pPr>
        <w:pStyle w:val="Heading3"/>
        <w:shd w:val="clear" w:color="auto" w:fill="FFFFFF"/>
        <w:spacing w:before="300" w:after="150"/>
        <w:rPr>
          <w:rFonts w:ascii="Segoe UI" w:hAnsi="Segoe UI" w:cs="Segoe UI"/>
          <w:i/>
          <w:iCs/>
          <w:color w:val="000000"/>
        </w:rPr>
      </w:pPr>
      <w:r w:rsidRPr="00AB3995">
        <w:rPr>
          <w:rStyle w:val="text"/>
          <w:rFonts w:ascii="Segoe UI" w:hAnsi="Segoe UI" w:cs="Segoe UI"/>
          <w:i/>
          <w:iCs/>
          <w:color w:val="000000"/>
        </w:rPr>
        <w:t>The Triumphal Entry</w:t>
      </w:r>
    </w:p>
    <w:p w14:paraId="1A4F76DA" w14:textId="77777777" w:rsidR="00240221" w:rsidRPr="00AB3995" w:rsidRDefault="00240221" w:rsidP="00240221">
      <w:pPr>
        <w:pStyle w:val="NormalWeb"/>
        <w:shd w:val="clear" w:color="auto" w:fill="FFFFFF"/>
        <w:rPr>
          <w:rFonts w:ascii="Segoe UI" w:hAnsi="Segoe UI" w:cs="Segoe UI"/>
          <w:i/>
          <w:iCs/>
          <w:color w:val="000000"/>
        </w:rPr>
      </w:pPr>
      <w:r w:rsidRPr="00AB3995">
        <w:rPr>
          <w:rStyle w:val="text"/>
          <w:rFonts w:ascii="Segoe UI" w:eastAsiaTheme="majorEastAsia" w:hAnsi="Segoe UI" w:cs="Segoe UI"/>
          <w:b/>
          <w:bCs/>
          <w:i/>
          <w:iCs/>
          <w:color w:val="000000"/>
          <w:vertAlign w:val="superscript"/>
        </w:rPr>
        <w:t>12 </w:t>
      </w:r>
      <w:r w:rsidRPr="00AB3995">
        <w:rPr>
          <w:rStyle w:val="text"/>
          <w:rFonts w:ascii="Segoe UI" w:eastAsiaTheme="majorEastAsia" w:hAnsi="Segoe UI" w:cs="Segoe UI"/>
          <w:i/>
          <w:iCs/>
          <w:color w:val="000000"/>
        </w:rPr>
        <w:t>The next day a great multitude that had come to the feast, when they heard that Jesus was coming to Jerusalem, </w:t>
      </w:r>
      <w:r w:rsidRPr="00AB3995">
        <w:rPr>
          <w:rStyle w:val="text"/>
          <w:rFonts w:ascii="Segoe UI" w:eastAsiaTheme="majorEastAsia" w:hAnsi="Segoe UI" w:cs="Segoe UI"/>
          <w:b/>
          <w:bCs/>
          <w:i/>
          <w:iCs/>
          <w:color w:val="000000"/>
          <w:vertAlign w:val="superscript"/>
        </w:rPr>
        <w:t>13 </w:t>
      </w:r>
      <w:r w:rsidRPr="00AB3995">
        <w:rPr>
          <w:rStyle w:val="text"/>
          <w:rFonts w:ascii="Segoe UI" w:eastAsiaTheme="majorEastAsia" w:hAnsi="Segoe UI" w:cs="Segoe UI"/>
          <w:i/>
          <w:iCs/>
          <w:color w:val="000000"/>
        </w:rPr>
        <w:t>took branches of palm trees and went out to meet Him, and cried out:</w:t>
      </w:r>
    </w:p>
    <w:p w14:paraId="758F3A32" w14:textId="1A7FBDF8" w:rsidR="00240221" w:rsidRDefault="00240221" w:rsidP="00240221">
      <w:pPr>
        <w:pStyle w:val="line"/>
        <w:shd w:val="clear" w:color="auto" w:fill="FFFFFF"/>
        <w:spacing w:before="0" w:beforeAutospacing="0" w:after="0" w:afterAutospacing="0"/>
        <w:rPr>
          <w:rStyle w:val="text"/>
          <w:rFonts w:ascii="Segoe UI" w:eastAsiaTheme="majorEastAsia" w:hAnsi="Segoe UI" w:cs="Segoe UI"/>
          <w:i/>
          <w:iCs/>
          <w:color w:val="000000"/>
        </w:rPr>
      </w:pPr>
      <w:r w:rsidRPr="00AB3995">
        <w:rPr>
          <w:rStyle w:val="text"/>
          <w:rFonts w:ascii="Segoe UI" w:eastAsiaTheme="majorEastAsia" w:hAnsi="Segoe UI" w:cs="Segoe UI"/>
          <w:i/>
          <w:iCs/>
          <w:color w:val="000000"/>
        </w:rPr>
        <w:t>“Hosanna!</w:t>
      </w:r>
      <w:r w:rsidRPr="00AB3995">
        <w:rPr>
          <w:rFonts w:ascii="Segoe UI" w:hAnsi="Segoe UI" w:cs="Segoe UI"/>
          <w:i/>
          <w:iCs/>
          <w:color w:val="000000"/>
        </w:rPr>
        <w:br/>
      </w:r>
      <w:r w:rsidRPr="00AB3995">
        <w:rPr>
          <w:rStyle w:val="oblique"/>
          <w:rFonts w:ascii="Segoe UI" w:eastAsiaTheme="majorEastAsia" w:hAnsi="Segoe UI" w:cs="Segoe UI"/>
          <w:i/>
          <w:iCs/>
          <w:color w:val="000000"/>
        </w:rPr>
        <w:t>‘Blessed</w:t>
      </w:r>
      <w:r w:rsidRPr="00AB3995">
        <w:rPr>
          <w:rStyle w:val="text"/>
          <w:rFonts w:ascii="Segoe UI" w:eastAsiaTheme="majorEastAsia" w:hAnsi="Segoe UI" w:cs="Segoe UI"/>
          <w:i/>
          <w:iCs/>
          <w:color w:val="000000"/>
        </w:rPr>
        <w:t> is </w:t>
      </w:r>
      <w:r w:rsidRPr="00AB3995">
        <w:rPr>
          <w:rStyle w:val="oblique"/>
          <w:rFonts w:ascii="Segoe UI" w:eastAsiaTheme="majorEastAsia" w:hAnsi="Segoe UI" w:cs="Segoe UI"/>
          <w:i/>
          <w:iCs/>
          <w:color w:val="000000"/>
        </w:rPr>
        <w:t>He who comes in the name of the</w:t>
      </w:r>
      <w:r w:rsidRPr="00AB3995">
        <w:rPr>
          <w:rStyle w:val="text"/>
          <w:rFonts w:ascii="Segoe UI" w:eastAsiaTheme="majorEastAsia" w:hAnsi="Segoe UI" w:cs="Segoe UI"/>
          <w:i/>
          <w:iCs/>
          <w:color w:val="000000"/>
        </w:rPr>
        <w:t> </w:t>
      </w:r>
      <w:r w:rsidRPr="00AB3995">
        <w:rPr>
          <w:rStyle w:val="small-caps"/>
          <w:rFonts w:ascii="Segoe UI" w:hAnsi="Segoe UI" w:cs="Segoe UI"/>
          <w:i/>
          <w:iCs/>
          <w:smallCaps/>
          <w:color w:val="000000"/>
        </w:rPr>
        <w:t>Lord</w:t>
      </w:r>
      <w:r w:rsidRPr="00AB3995">
        <w:rPr>
          <w:rStyle w:val="oblique"/>
          <w:rFonts w:ascii="Segoe UI" w:eastAsiaTheme="majorEastAsia" w:hAnsi="Segoe UI" w:cs="Segoe UI"/>
          <w:i/>
          <w:iCs/>
          <w:color w:val="000000"/>
        </w:rPr>
        <w:t>!’</w:t>
      </w:r>
      <w:r w:rsidRPr="00AB3995">
        <w:rPr>
          <w:rFonts w:ascii="Segoe UI" w:hAnsi="Segoe UI" w:cs="Segoe UI"/>
          <w:i/>
          <w:iCs/>
          <w:color w:val="000000"/>
        </w:rPr>
        <w:br/>
      </w:r>
      <w:r w:rsidRPr="00AB3995">
        <w:rPr>
          <w:rStyle w:val="text"/>
          <w:rFonts w:ascii="Segoe UI" w:eastAsiaTheme="majorEastAsia" w:hAnsi="Segoe UI" w:cs="Segoe UI"/>
          <w:i/>
          <w:iCs/>
          <w:color w:val="000000"/>
        </w:rPr>
        <w:t>The King of Israel!”</w:t>
      </w:r>
      <w:r w:rsidR="006320BE">
        <w:rPr>
          <w:rStyle w:val="text"/>
          <w:rFonts w:ascii="Segoe UI" w:eastAsiaTheme="majorEastAsia" w:hAnsi="Segoe UI" w:cs="Segoe UI"/>
          <w:i/>
          <w:iCs/>
          <w:color w:val="000000"/>
        </w:rPr>
        <w:t xml:space="preserve"> (John 12:</w:t>
      </w:r>
      <w:r w:rsidR="00615C36">
        <w:rPr>
          <w:rStyle w:val="text"/>
          <w:rFonts w:ascii="Segoe UI" w:eastAsiaTheme="majorEastAsia" w:hAnsi="Segoe UI" w:cs="Segoe UI"/>
          <w:i/>
          <w:iCs/>
          <w:color w:val="000000"/>
        </w:rPr>
        <w:t>12-13</w:t>
      </w:r>
      <w:r w:rsidR="006320BE">
        <w:rPr>
          <w:rStyle w:val="text"/>
          <w:rFonts w:ascii="Segoe UI" w:eastAsiaTheme="majorEastAsia" w:hAnsi="Segoe UI" w:cs="Segoe UI"/>
          <w:i/>
          <w:iCs/>
          <w:color w:val="000000"/>
        </w:rPr>
        <w:t>, NKJV).</w:t>
      </w:r>
    </w:p>
    <w:p w14:paraId="12B8886D" w14:textId="77777777" w:rsidR="00240221" w:rsidRDefault="00240221" w:rsidP="00240221">
      <w:pPr>
        <w:pStyle w:val="line"/>
        <w:shd w:val="clear" w:color="auto" w:fill="FFFFFF"/>
        <w:spacing w:before="0" w:beforeAutospacing="0" w:after="0" w:afterAutospacing="0"/>
        <w:rPr>
          <w:rStyle w:val="text"/>
          <w:rFonts w:ascii="Segoe UI" w:eastAsiaTheme="majorEastAsia" w:hAnsi="Segoe UI" w:cs="Segoe UI"/>
          <w:i/>
          <w:iCs/>
          <w:color w:val="000000"/>
        </w:rPr>
      </w:pPr>
    </w:p>
    <w:p w14:paraId="4C56859A" w14:textId="7D74EA8F" w:rsidR="00240221" w:rsidRPr="00FA612F" w:rsidRDefault="00240221" w:rsidP="002F6648">
      <w:pPr>
        <w:pStyle w:val="line"/>
        <w:shd w:val="clear" w:color="auto" w:fill="FFFFFF"/>
        <w:spacing w:before="0" w:beforeAutospacing="0" w:after="0" w:afterAutospacing="0"/>
        <w:ind w:firstLine="720"/>
        <w:rPr>
          <w:rStyle w:val="text"/>
          <w:rFonts w:ascii="Segoe UI" w:eastAsiaTheme="majorEastAsia" w:hAnsi="Segoe UI" w:cs="Segoe UI"/>
          <w:color w:val="000000"/>
        </w:rPr>
      </w:pPr>
      <w:r>
        <w:rPr>
          <w:rStyle w:val="text"/>
          <w:rFonts w:ascii="Segoe UI" w:eastAsiaTheme="majorEastAsia" w:hAnsi="Segoe UI" w:cs="Segoe UI"/>
          <w:color w:val="000000"/>
        </w:rPr>
        <w:t>So, what does this mean? It doesn’t mean “praise Him” or “glory to God” or anything else like that. This is Hebrew for “SAVE US</w:t>
      </w:r>
      <w:r w:rsidR="00B65815">
        <w:rPr>
          <w:rStyle w:val="text"/>
          <w:rFonts w:ascii="Segoe UI" w:eastAsiaTheme="majorEastAsia" w:hAnsi="Segoe UI" w:cs="Segoe UI"/>
          <w:color w:val="000000"/>
        </w:rPr>
        <w:t>.</w:t>
      </w:r>
      <w:r>
        <w:rPr>
          <w:rStyle w:val="text"/>
          <w:rFonts w:ascii="Segoe UI" w:eastAsiaTheme="majorEastAsia" w:hAnsi="Segoe UI" w:cs="Segoe UI"/>
          <w:color w:val="000000"/>
        </w:rPr>
        <w:t xml:space="preserve">” He Who comes in the name of the Lord is none other than THE MESSIAH. They were saying, “SAVE US OUR MESSIAH. YOU ARE THE </w:t>
      </w:r>
      <w:r w:rsidR="00FA612F">
        <w:rPr>
          <w:rStyle w:val="text"/>
          <w:rFonts w:ascii="Segoe UI" w:eastAsiaTheme="majorEastAsia" w:hAnsi="Segoe UI" w:cs="Segoe UI"/>
          <w:color w:val="000000"/>
        </w:rPr>
        <w:t xml:space="preserve">SON OF DAVID, THE PROMISED </w:t>
      </w:r>
      <w:r>
        <w:rPr>
          <w:rStyle w:val="text"/>
          <w:rFonts w:ascii="Segoe UI" w:eastAsiaTheme="majorEastAsia" w:hAnsi="Segoe UI" w:cs="Segoe UI"/>
          <w:color w:val="000000"/>
        </w:rPr>
        <w:t xml:space="preserve">KING OF ISRAEL.” </w:t>
      </w:r>
      <w:r w:rsidR="00FA612F">
        <w:rPr>
          <w:rStyle w:val="text"/>
          <w:rFonts w:ascii="Segoe UI" w:eastAsiaTheme="majorEastAsia" w:hAnsi="Segoe UI" w:cs="Segoe UI"/>
          <w:color w:val="000000"/>
        </w:rPr>
        <w:t>What could possibly go wrong with this?</w:t>
      </w:r>
    </w:p>
    <w:p w14:paraId="2E505424" w14:textId="77777777" w:rsidR="00240221" w:rsidRDefault="00240221" w:rsidP="00240221">
      <w:pPr>
        <w:pStyle w:val="line"/>
        <w:shd w:val="clear" w:color="auto" w:fill="FFFFFF"/>
        <w:spacing w:before="0" w:beforeAutospacing="0" w:after="0" w:afterAutospacing="0"/>
        <w:rPr>
          <w:rStyle w:val="text"/>
          <w:rFonts w:ascii="Segoe UI" w:eastAsiaTheme="majorEastAsia" w:hAnsi="Segoe UI" w:cs="Segoe UI"/>
          <w:color w:val="000000"/>
        </w:rPr>
      </w:pPr>
    </w:p>
    <w:p w14:paraId="5AB8B1D5" w14:textId="77777777" w:rsidR="00240221" w:rsidRDefault="00FA612F" w:rsidP="002F6648">
      <w:pPr>
        <w:pStyle w:val="line"/>
        <w:shd w:val="clear" w:color="auto" w:fill="FFFFFF"/>
        <w:spacing w:before="0" w:beforeAutospacing="0" w:after="0" w:afterAutospacing="0"/>
        <w:ind w:firstLine="720"/>
        <w:rPr>
          <w:rStyle w:val="text"/>
          <w:rFonts w:ascii="Segoe UI" w:eastAsiaTheme="majorEastAsia" w:hAnsi="Segoe UI" w:cs="Segoe UI"/>
          <w:color w:val="000000"/>
        </w:rPr>
      </w:pPr>
      <w:r>
        <w:rPr>
          <w:rStyle w:val="text"/>
          <w:rFonts w:ascii="Segoe UI" w:eastAsiaTheme="majorEastAsia" w:hAnsi="Segoe UI" w:cs="Segoe UI"/>
          <w:color w:val="000000"/>
        </w:rPr>
        <w:t>B</w:t>
      </w:r>
      <w:r w:rsidR="00240221">
        <w:rPr>
          <w:rStyle w:val="text"/>
          <w:rFonts w:ascii="Segoe UI" w:eastAsiaTheme="majorEastAsia" w:hAnsi="Segoe UI" w:cs="Segoe UI"/>
          <w:color w:val="000000"/>
        </w:rPr>
        <w:t>rothers and sisters, we get into so much trouble when we try to turn God into what we want Him to be</w:t>
      </w:r>
      <w:r w:rsidR="00DD7B8F">
        <w:rPr>
          <w:rStyle w:val="text"/>
          <w:rFonts w:ascii="Segoe UI" w:eastAsiaTheme="majorEastAsia" w:hAnsi="Segoe UI" w:cs="Segoe UI"/>
          <w:color w:val="000000"/>
        </w:rPr>
        <w:t xml:space="preserve"> instead of receiving Him for Who He is</w:t>
      </w:r>
      <w:r w:rsidR="00240221">
        <w:rPr>
          <w:rStyle w:val="text"/>
          <w:rFonts w:ascii="Segoe UI" w:eastAsiaTheme="majorEastAsia" w:hAnsi="Segoe UI" w:cs="Segoe UI"/>
          <w:color w:val="000000"/>
        </w:rPr>
        <w:t xml:space="preserve">. God is God and we are not. </w:t>
      </w:r>
      <w:r w:rsidR="005426E6">
        <w:rPr>
          <w:rStyle w:val="text"/>
          <w:rFonts w:ascii="Segoe UI" w:eastAsiaTheme="majorEastAsia" w:hAnsi="Segoe UI" w:cs="Segoe UI"/>
          <w:color w:val="000000"/>
        </w:rPr>
        <w:t>The</w:t>
      </w:r>
      <w:r w:rsidR="00DD7B8F">
        <w:rPr>
          <w:rStyle w:val="text"/>
          <w:rFonts w:ascii="Segoe UI" w:eastAsiaTheme="majorEastAsia" w:hAnsi="Segoe UI" w:cs="Segoe UI"/>
          <w:color w:val="000000"/>
        </w:rPr>
        <w:t xml:space="preserve"> crowd’s</w:t>
      </w:r>
      <w:r w:rsidR="005426E6">
        <w:rPr>
          <w:rStyle w:val="text"/>
          <w:rFonts w:ascii="Segoe UI" w:eastAsiaTheme="majorEastAsia" w:hAnsi="Segoe UI" w:cs="Segoe UI"/>
          <w:color w:val="000000"/>
        </w:rPr>
        <w:t xml:space="preserve"> impression intensified as they saw Jesus come into Jerusalem</w:t>
      </w:r>
      <w:r w:rsidR="00DD7B8F">
        <w:rPr>
          <w:rStyle w:val="text"/>
          <w:rFonts w:ascii="Segoe UI" w:eastAsiaTheme="majorEastAsia" w:hAnsi="Segoe UI" w:cs="Segoe UI"/>
          <w:color w:val="000000"/>
        </w:rPr>
        <w:t xml:space="preserve"> riding on a donkey.  They had</w:t>
      </w:r>
      <w:r>
        <w:rPr>
          <w:rStyle w:val="text"/>
          <w:rFonts w:ascii="Segoe UI" w:eastAsiaTheme="majorEastAsia" w:hAnsi="Segoe UI" w:cs="Segoe UI"/>
          <w:color w:val="000000"/>
        </w:rPr>
        <w:t xml:space="preserve"> all</w:t>
      </w:r>
      <w:r w:rsidR="00DD7B8F">
        <w:rPr>
          <w:rStyle w:val="text"/>
          <w:rFonts w:ascii="Segoe UI" w:eastAsiaTheme="majorEastAsia" w:hAnsi="Segoe UI" w:cs="Segoe UI"/>
          <w:color w:val="000000"/>
        </w:rPr>
        <w:t xml:space="preserve"> heard the prophesies read from Zechariah during their weekly Synagogue and Temple readings. </w:t>
      </w:r>
    </w:p>
    <w:p w14:paraId="7A8B2087" w14:textId="77777777" w:rsidR="00DD7B8F" w:rsidRDefault="00DD7B8F" w:rsidP="00240221">
      <w:pPr>
        <w:pStyle w:val="line"/>
        <w:shd w:val="clear" w:color="auto" w:fill="FFFFFF"/>
        <w:spacing w:before="0" w:beforeAutospacing="0" w:after="0" w:afterAutospacing="0"/>
        <w:rPr>
          <w:rStyle w:val="text"/>
          <w:rFonts w:ascii="Segoe UI" w:eastAsiaTheme="majorEastAsia" w:hAnsi="Segoe UI" w:cs="Segoe UI"/>
          <w:color w:val="000000"/>
        </w:rPr>
      </w:pPr>
    </w:p>
    <w:p w14:paraId="466BC750" w14:textId="413F5E28" w:rsidR="00FA612F" w:rsidRPr="000D7B67" w:rsidRDefault="00DD7B8F" w:rsidP="00DD7B8F">
      <w:pPr>
        <w:pStyle w:val="top-1"/>
        <w:shd w:val="clear" w:color="auto" w:fill="FFFFFF"/>
        <w:spacing w:before="240" w:beforeAutospacing="0"/>
        <w:ind w:left="720"/>
        <w:rPr>
          <w:rStyle w:val="text"/>
          <w:rFonts w:ascii="Segoe UI" w:eastAsiaTheme="majorEastAsia" w:hAnsi="Segoe UI" w:cs="Segoe UI"/>
          <w:i/>
          <w:iCs/>
          <w:color w:val="000000"/>
          <w:shd w:val="clear" w:color="auto" w:fill="FFFFFF"/>
        </w:rPr>
      </w:pPr>
      <w:r w:rsidRPr="000D7B67">
        <w:rPr>
          <w:rStyle w:val="text"/>
          <w:rFonts w:ascii="Segoe UI" w:eastAsiaTheme="majorEastAsia" w:hAnsi="Segoe UI" w:cs="Segoe UI"/>
          <w:b/>
          <w:bCs/>
          <w:i/>
          <w:iCs/>
          <w:color w:val="000000"/>
          <w:shd w:val="clear" w:color="auto" w:fill="FFFFFF"/>
          <w:vertAlign w:val="superscript"/>
        </w:rPr>
        <w:lastRenderedPageBreak/>
        <w:t>9 </w:t>
      </w:r>
      <w:r w:rsidRPr="000D7B67">
        <w:rPr>
          <w:rStyle w:val="text"/>
          <w:rFonts w:ascii="Segoe UI" w:eastAsiaTheme="majorEastAsia" w:hAnsi="Segoe UI" w:cs="Segoe UI"/>
          <w:i/>
          <w:iCs/>
          <w:color w:val="000000"/>
          <w:shd w:val="clear" w:color="auto" w:fill="FFFFFF"/>
        </w:rPr>
        <w:t>“Rejoice greatly, O daughter of Zion!</w:t>
      </w:r>
      <w:r w:rsidRPr="000D7B67">
        <w:rPr>
          <w:rFonts w:ascii="Segoe UI" w:hAnsi="Segoe UI" w:cs="Segoe UI"/>
          <w:i/>
          <w:iCs/>
          <w:color w:val="000000"/>
        </w:rPr>
        <w:t xml:space="preserve"> </w:t>
      </w:r>
      <w:r w:rsidRPr="000D7B67">
        <w:rPr>
          <w:rStyle w:val="text"/>
          <w:rFonts w:ascii="Segoe UI" w:eastAsiaTheme="majorEastAsia" w:hAnsi="Segoe UI" w:cs="Segoe UI"/>
          <w:i/>
          <w:iCs/>
          <w:color w:val="000000"/>
          <w:shd w:val="clear" w:color="auto" w:fill="FFFFFF"/>
        </w:rPr>
        <w:t>Shout, O daughter of Jerusalem!</w:t>
      </w:r>
      <w:r w:rsidRPr="000D7B67">
        <w:rPr>
          <w:rFonts w:ascii="Segoe UI" w:hAnsi="Segoe UI" w:cs="Segoe UI"/>
          <w:i/>
          <w:iCs/>
          <w:color w:val="000000"/>
        </w:rPr>
        <w:br/>
      </w:r>
      <w:r w:rsidRPr="000D7B67">
        <w:rPr>
          <w:rStyle w:val="text"/>
          <w:rFonts w:ascii="Segoe UI" w:eastAsiaTheme="majorEastAsia" w:hAnsi="Segoe UI" w:cs="Segoe UI"/>
          <w:i/>
          <w:iCs/>
          <w:color w:val="000000"/>
          <w:shd w:val="clear" w:color="auto" w:fill="FFFFFF"/>
        </w:rPr>
        <w:t>Behold, your King is coming to you;</w:t>
      </w:r>
      <w:r w:rsidRPr="000D7B67">
        <w:rPr>
          <w:rFonts w:ascii="Segoe UI" w:hAnsi="Segoe UI" w:cs="Segoe UI"/>
          <w:i/>
          <w:iCs/>
          <w:color w:val="000000"/>
        </w:rPr>
        <w:t xml:space="preserve"> </w:t>
      </w:r>
      <w:r w:rsidRPr="000D7B67">
        <w:rPr>
          <w:rStyle w:val="text"/>
          <w:rFonts w:ascii="Segoe UI" w:eastAsiaTheme="majorEastAsia" w:hAnsi="Segoe UI" w:cs="Segoe UI"/>
          <w:i/>
          <w:iCs/>
          <w:color w:val="000000"/>
          <w:shd w:val="clear" w:color="auto" w:fill="FFFFFF"/>
        </w:rPr>
        <w:t>He </w:t>
      </w:r>
      <w:r w:rsidRPr="00B65815">
        <w:rPr>
          <w:rStyle w:val="text"/>
          <w:rFonts w:ascii="Segoe UI" w:eastAsiaTheme="majorEastAsia" w:hAnsi="Segoe UI" w:cs="Segoe UI"/>
          <w:i/>
          <w:iCs/>
          <w:color w:val="000000"/>
          <w:shd w:val="clear" w:color="auto" w:fill="FFFFFF"/>
        </w:rPr>
        <w:t>is</w:t>
      </w:r>
      <w:r w:rsidRPr="000D7B67">
        <w:rPr>
          <w:rStyle w:val="text"/>
          <w:rFonts w:ascii="Segoe UI" w:eastAsiaTheme="majorEastAsia" w:hAnsi="Segoe UI" w:cs="Segoe UI"/>
          <w:i/>
          <w:iCs/>
          <w:color w:val="000000"/>
          <w:shd w:val="clear" w:color="auto" w:fill="FFFFFF"/>
        </w:rPr>
        <w:t> just and having salvation,</w:t>
      </w:r>
      <w:r w:rsidRPr="000D7B67">
        <w:rPr>
          <w:rFonts w:ascii="Segoe UI" w:hAnsi="Segoe UI" w:cs="Segoe UI"/>
          <w:i/>
          <w:iCs/>
          <w:color w:val="000000"/>
        </w:rPr>
        <w:br/>
      </w:r>
      <w:r w:rsidRPr="000D7B67">
        <w:rPr>
          <w:rStyle w:val="text"/>
          <w:rFonts w:ascii="Segoe UI" w:eastAsiaTheme="majorEastAsia" w:hAnsi="Segoe UI" w:cs="Segoe UI"/>
          <w:i/>
          <w:iCs/>
          <w:color w:val="000000"/>
          <w:shd w:val="clear" w:color="auto" w:fill="FFFFFF"/>
        </w:rPr>
        <w:t>Lowly and riding on a donkey,</w:t>
      </w:r>
      <w:r w:rsidRPr="000D7B67">
        <w:rPr>
          <w:rFonts w:ascii="Segoe UI" w:hAnsi="Segoe UI" w:cs="Segoe UI"/>
          <w:i/>
          <w:iCs/>
          <w:color w:val="000000"/>
        </w:rPr>
        <w:t xml:space="preserve"> </w:t>
      </w:r>
      <w:r w:rsidRPr="000D7B67">
        <w:rPr>
          <w:rStyle w:val="text"/>
          <w:rFonts w:ascii="Segoe UI" w:eastAsiaTheme="majorEastAsia" w:hAnsi="Segoe UI" w:cs="Segoe UI"/>
          <w:i/>
          <w:iCs/>
          <w:color w:val="000000"/>
          <w:shd w:val="clear" w:color="auto" w:fill="FFFFFF"/>
        </w:rPr>
        <w:t>A colt, the foal of a donkey.</w:t>
      </w:r>
      <w:r w:rsidR="00C87489">
        <w:rPr>
          <w:rStyle w:val="text"/>
          <w:rFonts w:ascii="Segoe UI" w:eastAsiaTheme="majorEastAsia" w:hAnsi="Segoe UI" w:cs="Segoe UI"/>
          <w:i/>
          <w:iCs/>
          <w:color w:val="000000"/>
          <w:shd w:val="clear" w:color="auto" w:fill="FFFFFF"/>
        </w:rPr>
        <w:t xml:space="preserve"> (Zecheriah</w:t>
      </w:r>
      <w:r w:rsidR="00BE6B3B">
        <w:rPr>
          <w:rStyle w:val="text"/>
          <w:rFonts w:ascii="Segoe UI" w:eastAsiaTheme="majorEastAsia" w:hAnsi="Segoe UI" w:cs="Segoe UI"/>
          <w:i/>
          <w:iCs/>
          <w:color w:val="000000"/>
          <w:shd w:val="clear" w:color="auto" w:fill="FFFFFF"/>
        </w:rPr>
        <w:t xml:space="preserve"> 9:9, NKJV).</w:t>
      </w:r>
    </w:p>
    <w:p w14:paraId="2FCA3409" w14:textId="77777777" w:rsidR="00DD7B8F" w:rsidRPr="000D7B67" w:rsidRDefault="00DD7B8F" w:rsidP="00DD7B8F">
      <w:pPr>
        <w:pStyle w:val="top-1"/>
        <w:shd w:val="clear" w:color="auto" w:fill="FFFFFF"/>
        <w:spacing w:before="240" w:beforeAutospacing="0"/>
        <w:ind w:left="720"/>
        <w:rPr>
          <w:rStyle w:val="text"/>
          <w:rFonts w:ascii="Segoe UI" w:eastAsiaTheme="majorEastAsia" w:hAnsi="Segoe UI" w:cs="Segoe UI"/>
          <w:color w:val="000000"/>
        </w:rPr>
      </w:pPr>
      <w:r w:rsidRPr="000D7B67">
        <w:rPr>
          <w:rStyle w:val="text"/>
          <w:rFonts w:ascii="Segoe UI" w:eastAsiaTheme="majorEastAsia" w:hAnsi="Segoe UI" w:cs="Segoe UI"/>
          <w:color w:val="000000"/>
        </w:rPr>
        <w:t>John repeats this in the text.</w:t>
      </w:r>
    </w:p>
    <w:p w14:paraId="7B3B0D4A" w14:textId="77777777" w:rsidR="00240221" w:rsidRPr="00AB3995" w:rsidRDefault="00240221" w:rsidP="00240221">
      <w:pPr>
        <w:pStyle w:val="top-1"/>
        <w:shd w:val="clear" w:color="auto" w:fill="FFFFFF"/>
        <w:spacing w:before="240" w:beforeAutospacing="0"/>
        <w:rPr>
          <w:rFonts w:ascii="Segoe UI" w:hAnsi="Segoe UI" w:cs="Segoe UI"/>
          <w:i/>
          <w:iCs/>
          <w:color w:val="000000"/>
        </w:rPr>
      </w:pPr>
      <w:r w:rsidRPr="00AB3995">
        <w:rPr>
          <w:rStyle w:val="text"/>
          <w:rFonts w:ascii="Segoe UI" w:eastAsiaTheme="majorEastAsia" w:hAnsi="Segoe UI" w:cs="Segoe UI"/>
          <w:b/>
          <w:bCs/>
          <w:i/>
          <w:iCs/>
          <w:color w:val="000000"/>
          <w:vertAlign w:val="superscript"/>
        </w:rPr>
        <w:t>14 </w:t>
      </w:r>
      <w:r w:rsidRPr="00AB3995">
        <w:rPr>
          <w:rStyle w:val="text"/>
          <w:rFonts w:ascii="Segoe UI" w:eastAsiaTheme="majorEastAsia" w:hAnsi="Segoe UI" w:cs="Segoe UI"/>
          <w:i/>
          <w:iCs/>
          <w:color w:val="000000"/>
        </w:rPr>
        <w:t>Then Jesus, when He had found a young donkey, sat on it; as it is written:</w:t>
      </w:r>
    </w:p>
    <w:p w14:paraId="2379CFCA" w14:textId="77777777" w:rsidR="00DD7B8F" w:rsidRPr="00DD7B8F" w:rsidRDefault="00240221" w:rsidP="00DD7B8F">
      <w:pPr>
        <w:pStyle w:val="line"/>
        <w:shd w:val="clear" w:color="auto" w:fill="FFFFFF"/>
        <w:spacing w:before="0" w:beforeAutospacing="0" w:after="0" w:afterAutospacing="0"/>
        <w:rPr>
          <w:rFonts w:ascii="Segoe UI" w:eastAsiaTheme="majorEastAsia" w:hAnsi="Segoe UI" w:cs="Segoe UI"/>
          <w:i/>
          <w:iCs/>
          <w:color w:val="000000"/>
        </w:rPr>
      </w:pPr>
      <w:r w:rsidRPr="00AB3995">
        <w:rPr>
          <w:rStyle w:val="text"/>
          <w:rFonts w:ascii="Segoe UI" w:eastAsiaTheme="majorEastAsia" w:hAnsi="Segoe UI" w:cs="Segoe UI"/>
          <w:b/>
          <w:bCs/>
          <w:i/>
          <w:iCs/>
          <w:color w:val="000000"/>
          <w:vertAlign w:val="superscript"/>
        </w:rPr>
        <w:t>15 </w:t>
      </w:r>
      <w:r w:rsidRPr="00AB3995">
        <w:rPr>
          <w:rStyle w:val="oblique"/>
          <w:rFonts w:ascii="Segoe UI" w:eastAsiaTheme="majorEastAsia" w:hAnsi="Segoe UI" w:cs="Segoe UI"/>
          <w:i/>
          <w:iCs/>
          <w:color w:val="000000"/>
        </w:rPr>
        <w:t>“Fear</w:t>
      </w:r>
      <w:r w:rsidRPr="00AB3995">
        <w:rPr>
          <w:rStyle w:val="text"/>
          <w:rFonts w:ascii="Segoe UI" w:eastAsiaTheme="majorEastAsia" w:hAnsi="Segoe UI" w:cs="Segoe UI"/>
          <w:i/>
          <w:iCs/>
          <w:color w:val="000000"/>
        </w:rPr>
        <w:t> </w:t>
      </w:r>
      <w:r w:rsidRPr="00AB3995">
        <w:rPr>
          <w:rStyle w:val="oblique"/>
          <w:rFonts w:ascii="Segoe UI" w:eastAsiaTheme="majorEastAsia" w:hAnsi="Segoe UI" w:cs="Segoe UI"/>
          <w:i/>
          <w:iCs/>
          <w:color w:val="000000"/>
        </w:rPr>
        <w:t>not, daughter of Zion;</w:t>
      </w:r>
      <w:r w:rsidRPr="00AB3995">
        <w:rPr>
          <w:rFonts w:ascii="Segoe UI" w:hAnsi="Segoe UI" w:cs="Segoe UI"/>
          <w:i/>
          <w:iCs/>
          <w:color w:val="000000"/>
        </w:rPr>
        <w:br/>
      </w:r>
      <w:r w:rsidRPr="00AB3995">
        <w:rPr>
          <w:rStyle w:val="oblique"/>
          <w:rFonts w:ascii="Segoe UI" w:eastAsiaTheme="majorEastAsia" w:hAnsi="Segoe UI" w:cs="Segoe UI"/>
          <w:i/>
          <w:iCs/>
          <w:color w:val="000000"/>
        </w:rPr>
        <w:t>Behold, your King is coming,</w:t>
      </w:r>
      <w:r w:rsidRPr="00AB3995">
        <w:rPr>
          <w:rFonts w:ascii="Segoe UI" w:hAnsi="Segoe UI" w:cs="Segoe UI"/>
          <w:i/>
          <w:iCs/>
          <w:color w:val="000000"/>
        </w:rPr>
        <w:br/>
      </w:r>
      <w:r w:rsidRPr="00AB3995">
        <w:rPr>
          <w:rStyle w:val="oblique"/>
          <w:rFonts w:ascii="Segoe UI" w:eastAsiaTheme="majorEastAsia" w:hAnsi="Segoe UI" w:cs="Segoe UI"/>
          <w:i/>
          <w:iCs/>
          <w:color w:val="000000"/>
        </w:rPr>
        <w:t>Sitting on a donkey’s colt.”</w:t>
      </w:r>
    </w:p>
    <w:p w14:paraId="13252E42" w14:textId="77777777" w:rsidR="00240221" w:rsidRPr="00AB3995" w:rsidRDefault="00240221" w:rsidP="00240221">
      <w:pPr>
        <w:pStyle w:val="top-1"/>
        <w:shd w:val="clear" w:color="auto" w:fill="FFFFFF"/>
        <w:spacing w:before="240" w:beforeAutospacing="0"/>
        <w:rPr>
          <w:rFonts w:ascii="Segoe UI" w:hAnsi="Segoe UI" w:cs="Segoe UI"/>
          <w:i/>
          <w:iCs/>
          <w:color w:val="000000"/>
        </w:rPr>
      </w:pPr>
      <w:r w:rsidRPr="00AB3995">
        <w:rPr>
          <w:rStyle w:val="text"/>
          <w:rFonts w:ascii="Segoe UI" w:eastAsiaTheme="majorEastAsia" w:hAnsi="Segoe UI" w:cs="Segoe UI"/>
          <w:b/>
          <w:bCs/>
          <w:i/>
          <w:iCs/>
          <w:color w:val="000000"/>
          <w:vertAlign w:val="superscript"/>
        </w:rPr>
        <w:t>16 </w:t>
      </w:r>
      <w:r w:rsidRPr="00AB3995">
        <w:rPr>
          <w:rStyle w:val="text"/>
          <w:rFonts w:ascii="Segoe UI" w:eastAsiaTheme="majorEastAsia" w:hAnsi="Segoe UI" w:cs="Segoe UI"/>
          <w:i/>
          <w:iCs/>
          <w:color w:val="000000"/>
        </w:rPr>
        <w:t>His disciples did not understand these things at first; but when Jesus was glorified, then they remembered that these things were written about Him and that they had done these things to Him.</w:t>
      </w:r>
    </w:p>
    <w:p w14:paraId="146C6475" w14:textId="0EC4F5FB" w:rsidR="00240221" w:rsidRDefault="00240221" w:rsidP="00240221">
      <w:pPr>
        <w:pStyle w:val="NormalWeb"/>
        <w:shd w:val="clear" w:color="auto" w:fill="FFFFFF"/>
        <w:rPr>
          <w:rStyle w:val="text"/>
          <w:rFonts w:ascii="Segoe UI" w:eastAsiaTheme="majorEastAsia" w:hAnsi="Segoe UI" w:cs="Segoe UI"/>
          <w:i/>
          <w:iCs/>
          <w:color w:val="000000"/>
        </w:rPr>
      </w:pPr>
      <w:r w:rsidRPr="00AB3995">
        <w:rPr>
          <w:rStyle w:val="text"/>
          <w:rFonts w:ascii="Segoe UI" w:eastAsiaTheme="majorEastAsia" w:hAnsi="Segoe UI" w:cs="Segoe UI"/>
          <w:b/>
          <w:bCs/>
          <w:i/>
          <w:iCs/>
          <w:color w:val="000000"/>
          <w:vertAlign w:val="superscript"/>
        </w:rPr>
        <w:t>17 </w:t>
      </w:r>
      <w:r w:rsidRPr="00AB3995">
        <w:rPr>
          <w:rStyle w:val="text"/>
          <w:rFonts w:ascii="Segoe UI" w:eastAsiaTheme="majorEastAsia" w:hAnsi="Segoe UI" w:cs="Segoe UI"/>
          <w:i/>
          <w:iCs/>
          <w:color w:val="000000"/>
        </w:rPr>
        <w:t>Therefore the people, who were with Him when He called Lazarus out of his tomb and raised him from the dead, bore witness. </w:t>
      </w:r>
      <w:r w:rsidRPr="00AB3995">
        <w:rPr>
          <w:rStyle w:val="text"/>
          <w:rFonts w:ascii="Segoe UI" w:eastAsiaTheme="majorEastAsia" w:hAnsi="Segoe UI" w:cs="Segoe UI"/>
          <w:b/>
          <w:bCs/>
          <w:i/>
          <w:iCs/>
          <w:color w:val="000000"/>
          <w:vertAlign w:val="superscript"/>
        </w:rPr>
        <w:t>18 </w:t>
      </w:r>
      <w:r w:rsidRPr="00AB3995">
        <w:rPr>
          <w:rStyle w:val="text"/>
          <w:rFonts w:ascii="Segoe UI" w:eastAsiaTheme="majorEastAsia" w:hAnsi="Segoe UI" w:cs="Segoe UI"/>
          <w:i/>
          <w:iCs/>
          <w:color w:val="000000"/>
        </w:rPr>
        <w:t>For this reason the people also met Him, because they heard that He had done this sign. </w:t>
      </w:r>
      <w:r w:rsidRPr="00AB3995">
        <w:rPr>
          <w:rStyle w:val="text"/>
          <w:rFonts w:ascii="Segoe UI" w:eastAsiaTheme="majorEastAsia" w:hAnsi="Segoe UI" w:cs="Segoe UI"/>
          <w:b/>
          <w:bCs/>
          <w:i/>
          <w:iCs/>
          <w:color w:val="000000"/>
          <w:vertAlign w:val="superscript"/>
        </w:rPr>
        <w:t>19 </w:t>
      </w:r>
      <w:r w:rsidRPr="00AB3995">
        <w:rPr>
          <w:rStyle w:val="text"/>
          <w:rFonts w:ascii="Segoe UI" w:eastAsiaTheme="majorEastAsia" w:hAnsi="Segoe UI" w:cs="Segoe UI"/>
          <w:i/>
          <w:iCs/>
          <w:color w:val="000000"/>
        </w:rPr>
        <w:t>The Pharisees therefore said among themselves, “You see that you are accomplishing nothing. Look, the world has gone after Him!”</w:t>
      </w:r>
      <w:r w:rsidR="00F52BAA">
        <w:rPr>
          <w:rStyle w:val="text"/>
          <w:rFonts w:ascii="Segoe UI" w:eastAsiaTheme="majorEastAsia" w:hAnsi="Segoe UI" w:cs="Segoe UI"/>
          <w:i/>
          <w:iCs/>
          <w:color w:val="000000"/>
        </w:rPr>
        <w:t xml:space="preserve"> </w:t>
      </w:r>
      <w:r>
        <w:rPr>
          <w:rStyle w:val="text"/>
          <w:rFonts w:ascii="Segoe UI" w:eastAsiaTheme="majorEastAsia" w:hAnsi="Segoe UI" w:cs="Segoe UI"/>
          <w:i/>
          <w:iCs/>
          <w:color w:val="000000"/>
        </w:rPr>
        <w:t>(John 12:1</w:t>
      </w:r>
      <w:r w:rsidR="00F83282">
        <w:rPr>
          <w:rStyle w:val="text"/>
          <w:rFonts w:ascii="Segoe UI" w:eastAsiaTheme="majorEastAsia" w:hAnsi="Segoe UI" w:cs="Segoe UI"/>
          <w:i/>
          <w:iCs/>
          <w:color w:val="000000"/>
        </w:rPr>
        <w:t>4</w:t>
      </w:r>
      <w:r>
        <w:rPr>
          <w:rStyle w:val="text"/>
          <w:rFonts w:ascii="Segoe UI" w:eastAsiaTheme="majorEastAsia" w:hAnsi="Segoe UI" w:cs="Segoe UI"/>
          <w:i/>
          <w:iCs/>
          <w:color w:val="000000"/>
        </w:rPr>
        <w:t>-17</w:t>
      </w:r>
      <w:r w:rsidR="00F83282">
        <w:rPr>
          <w:rStyle w:val="text"/>
          <w:rFonts w:ascii="Segoe UI" w:eastAsiaTheme="majorEastAsia" w:hAnsi="Segoe UI" w:cs="Segoe UI"/>
          <w:i/>
          <w:iCs/>
          <w:color w:val="000000"/>
        </w:rPr>
        <w:t>,</w:t>
      </w:r>
      <w:r>
        <w:rPr>
          <w:rStyle w:val="text"/>
          <w:rFonts w:ascii="Segoe UI" w:eastAsiaTheme="majorEastAsia" w:hAnsi="Segoe UI" w:cs="Segoe UI"/>
          <w:i/>
          <w:iCs/>
          <w:color w:val="000000"/>
        </w:rPr>
        <w:t xml:space="preserve"> NKJV)</w:t>
      </w:r>
      <w:r w:rsidR="00F83282">
        <w:rPr>
          <w:rStyle w:val="text"/>
          <w:rFonts w:ascii="Segoe UI" w:eastAsiaTheme="majorEastAsia" w:hAnsi="Segoe UI" w:cs="Segoe UI"/>
          <w:i/>
          <w:iCs/>
          <w:color w:val="000000"/>
        </w:rPr>
        <w:t>.</w:t>
      </w:r>
    </w:p>
    <w:p w14:paraId="1D56A51D" w14:textId="0957599A" w:rsidR="00240221" w:rsidRPr="000D7B67" w:rsidRDefault="005F50FB" w:rsidP="00240221">
      <w:pPr>
        <w:spacing w:line="240" w:lineRule="auto"/>
        <w:rPr>
          <w:rFonts w:ascii="Segoe UI" w:hAnsi="Segoe UI" w:cs="Segoe UI"/>
        </w:rPr>
      </w:pPr>
      <w:r w:rsidRPr="005F50FB">
        <w:rPr>
          <w:rFonts w:ascii="Segoe UI" w:hAnsi="Segoe UI" w:cs="Segoe UI"/>
        </w:rPr>
        <w:t>So,</w:t>
      </w:r>
      <w:r w:rsidR="00DD7B8F" w:rsidRPr="000D7B67">
        <w:rPr>
          <w:rFonts w:ascii="Segoe UI" w:hAnsi="Segoe UI" w:cs="Segoe UI"/>
        </w:rPr>
        <w:t xml:space="preserve"> what are some lessons that we can learn from these event</w:t>
      </w:r>
      <w:r w:rsidR="00FA612F" w:rsidRPr="000D7B67">
        <w:rPr>
          <w:rFonts w:ascii="Segoe UI" w:hAnsi="Segoe UI" w:cs="Segoe UI"/>
        </w:rPr>
        <w:t>s and the people in these events</w:t>
      </w:r>
      <w:r w:rsidR="00DD7B8F" w:rsidRPr="000D7B67">
        <w:rPr>
          <w:rFonts w:ascii="Segoe UI" w:hAnsi="Segoe UI" w:cs="Segoe UI"/>
        </w:rPr>
        <w:t>?</w:t>
      </w:r>
    </w:p>
    <w:p w14:paraId="2008FD63" w14:textId="771520C4" w:rsidR="00DD7B8F" w:rsidRPr="000D7B67" w:rsidRDefault="00DD7B8F" w:rsidP="00240221">
      <w:pPr>
        <w:spacing w:line="240" w:lineRule="auto"/>
        <w:rPr>
          <w:rFonts w:ascii="Segoe UI" w:hAnsi="Segoe UI" w:cs="Segoe UI"/>
          <w:i/>
          <w:iCs/>
        </w:rPr>
      </w:pPr>
      <w:r w:rsidRPr="000D7B67">
        <w:rPr>
          <w:rFonts w:ascii="Segoe UI" w:hAnsi="Segoe UI" w:cs="Segoe UI"/>
        </w:rPr>
        <w:t>1</w:t>
      </w:r>
      <w:r w:rsidR="005F50FB">
        <w:rPr>
          <w:rFonts w:ascii="Segoe UI" w:hAnsi="Segoe UI" w:cs="Segoe UI"/>
        </w:rPr>
        <w:t>.</w:t>
      </w:r>
      <w:r w:rsidRPr="000D7B67">
        <w:rPr>
          <w:rFonts w:ascii="Segoe UI" w:hAnsi="Segoe UI" w:cs="Segoe UI"/>
        </w:rPr>
        <w:tab/>
        <w:t>We all live in</w:t>
      </w:r>
      <w:r w:rsidR="00FA612F" w:rsidRPr="000D7B67">
        <w:rPr>
          <w:rFonts w:ascii="Segoe UI" w:hAnsi="Segoe UI" w:cs="Segoe UI"/>
        </w:rPr>
        <w:t xml:space="preserve"> our own</w:t>
      </w:r>
      <w:r w:rsidRPr="000D7B67">
        <w:rPr>
          <w:rFonts w:ascii="Segoe UI" w:hAnsi="Segoe UI" w:cs="Segoe UI"/>
        </w:rPr>
        <w:t xml:space="preserve"> </w:t>
      </w:r>
      <w:r w:rsidR="00FA612F" w:rsidRPr="000D7B67">
        <w:rPr>
          <w:rFonts w:ascii="Segoe UI" w:hAnsi="Segoe UI" w:cs="Segoe UI"/>
        </w:rPr>
        <w:t>“</w:t>
      </w:r>
      <w:r w:rsidRPr="000D7B67">
        <w:rPr>
          <w:rFonts w:ascii="Segoe UI" w:hAnsi="Segoe UI" w:cs="Segoe UI"/>
        </w:rPr>
        <w:t>Bethany.</w:t>
      </w:r>
      <w:r w:rsidR="00FA612F" w:rsidRPr="000D7B67">
        <w:rPr>
          <w:rFonts w:ascii="Segoe UI" w:hAnsi="Segoe UI" w:cs="Segoe UI"/>
        </w:rPr>
        <w:t>”</w:t>
      </w:r>
      <w:r w:rsidRPr="000D7B67">
        <w:rPr>
          <w:rFonts w:ascii="Segoe UI" w:hAnsi="Segoe UI" w:cs="Segoe UI"/>
        </w:rPr>
        <w:t xml:space="preserve"> By that I mean that we all experience afflictions, trials, and trouble.  James, the brother of Jesus, was very explicit in explaining that we as believers experience suffering. He said, </w:t>
      </w:r>
      <w:r w:rsidRPr="000D7B67">
        <w:rPr>
          <w:rFonts w:ascii="Segoe UI" w:hAnsi="Segoe UI" w:cs="Segoe UI"/>
          <w:i/>
          <w:iCs/>
        </w:rPr>
        <w:t>“</w:t>
      </w:r>
      <w:r w:rsidRPr="000D7B67">
        <w:rPr>
          <w:rStyle w:val="text"/>
          <w:rFonts w:ascii="Segoe UI" w:hAnsi="Segoe UI" w:cs="Segoe UI"/>
          <w:b/>
          <w:bCs/>
          <w:i/>
          <w:iCs/>
          <w:color w:val="000000"/>
          <w:shd w:val="clear" w:color="auto" w:fill="FFFFFF"/>
          <w:vertAlign w:val="superscript"/>
        </w:rPr>
        <w:t>2 </w:t>
      </w:r>
      <w:r w:rsidRPr="000D7B67">
        <w:rPr>
          <w:rStyle w:val="text"/>
          <w:rFonts w:ascii="Segoe UI" w:hAnsi="Segoe UI" w:cs="Segoe UI"/>
          <w:i/>
          <w:iCs/>
          <w:color w:val="000000"/>
          <w:shd w:val="clear" w:color="auto" w:fill="FFFFFF"/>
        </w:rPr>
        <w:t>My brethren, count it all joy when you fall into various trials, </w:t>
      </w:r>
      <w:r w:rsidRPr="000D7B67">
        <w:rPr>
          <w:rStyle w:val="text"/>
          <w:rFonts w:ascii="Segoe UI" w:hAnsi="Segoe UI" w:cs="Segoe UI"/>
          <w:b/>
          <w:bCs/>
          <w:i/>
          <w:iCs/>
          <w:color w:val="000000"/>
          <w:shd w:val="clear" w:color="auto" w:fill="FFFFFF"/>
          <w:vertAlign w:val="superscript"/>
        </w:rPr>
        <w:t>3 </w:t>
      </w:r>
      <w:r w:rsidRPr="000D7B67">
        <w:rPr>
          <w:rStyle w:val="text"/>
          <w:rFonts w:ascii="Segoe UI" w:hAnsi="Segoe UI" w:cs="Segoe UI"/>
          <w:i/>
          <w:iCs/>
          <w:color w:val="000000"/>
          <w:shd w:val="clear" w:color="auto" w:fill="FFFFFF"/>
        </w:rPr>
        <w:t>knowing that the testing of your faith produces patience. </w:t>
      </w:r>
      <w:r w:rsidRPr="000D7B67">
        <w:rPr>
          <w:rStyle w:val="text"/>
          <w:rFonts w:ascii="Segoe UI" w:hAnsi="Segoe UI" w:cs="Segoe UI"/>
          <w:b/>
          <w:bCs/>
          <w:i/>
          <w:iCs/>
          <w:color w:val="000000"/>
          <w:shd w:val="clear" w:color="auto" w:fill="FFFFFF"/>
          <w:vertAlign w:val="superscript"/>
        </w:rPr>
        <w:t>4 </w:t>
      </w:r>
      <w:r w:rsidRPr="000D7B67">
        <w:rPr>
          <w:rStyle w:val="text"/>
          <w:rFonts w:ascii="Segoe UI" w:hAnsi="Segoe UI" w:cs="Segoe UI"/>
          <w:i/>
          <w:iCs/>
          <w:color w:val="000000"/>
          <w:shd w:val="clear" w:color="auto" w:fill="FFFFFF"/>
        </w:rPr>
        <w:t>But let patience have its perfect work, that you may b</w:t>
      </w:r>
      <w:r w:rsidR="00FA612F" w:rsidRPr="000D7B67">
        <w:rPr>
          <w:rStyle w:val="text"/>
          <w:rFonts w:ascii="Segoe UI" w:hAnsi="Segoe UI" w:cs="Segoe UI"/>
          <w:i/>
          <w:iCs/>
          <w:color w:val="000000"/>
          <w:shd w:val="clear" w:color="auto" w:fill="FFFFFF"/>
        </w:rPr>
        <w:t xml:space="preserve">e </w:t>
      </w:r>
      <w:r w:rsidRPr="000D7B67">
        <w:rPr>
          <w:rStyle w:val="text"/>
          <w:rFonts w:ascii="Segoe UI" w:hAnsi="Segoe UI" w:cs="Segoe UI"/>
          <w:i/>
          <w:iCs/>
          <w:color w:val="000000"/>
          <w:shd w:val="clear" w:color="auto" w:fill="FFFFFF"/>
        </w:rPr>
        <w:t>perfect and complete, lacking nothing. </w:t>
      </w:r>
      <w:r w:rsidR="0010631B">
        <w:rPr>
          <w:rStyle w:val="text"/>
          <w:rFonts w:ascii="Segoe UI" w:hAnsi="Segoe UI" w:cs="Segoe UI"/>
          <w:i/>
          <w:iCs/>
          <w:color w:val="000000"/>
          <w:shd w:val="clear" w:color="auto" w:fill="FFFFFF"/>
        </w:rPr>
        <w:t>(James 1:2-4, NKJV).</w:t>
      </w:r>
    </w:p>
    <w:p w14:paraId="13ED8D1E" w14:textId="700C76E7" w:rsidR="00240221" w:rsidRPr="000D7B67" w:rsidRDefault="00DD7B8F" w:rsidP="00240221">
      <w:pPr>
        <w:spacing w:line="240" w:lineRule="auto"/>
        <w:rPr>
          <w:rFonts w:ascii="Segoe UI" w:hAnsi="Segoe UI" w:cs="Segoe UI"/>
          <w:i/>
          <w:iCs/>
        </w:rPr>
      </w:pPr>
      <w:r w:rsidRPr="000D7B67">
        <w:rPr>
          <w:rFonts w:ascii="Segoe UI" w:hAnsi="Segoe UI" w:cs="Segoe UI"/>
        </w:rPr>
        <w:t>2</w:t>
      </w:r>
      <w:r w:rsidR="005F50FB">
        <w:rPr>
          <w:rFonts w:ascii="Segoe UI" w:hAnsi="Segoe UI" w:cs="Segoe UI"/>
        </w:rPr>
        <w:t>.</w:t>
      </w:r>
      <w:r w:rsidRPr="000D7B67">
        <w:rPr>
          <w:rFonts w:ascii="Segoe UI" w:hAnsi="Segoe UI" w:cs="Segoe UI"/>
        </w:rPr>
        <w:tab/>
        <w:t>We are all “Eliezer” (Lazarus). That means that to get out of affliction, we have only one path</w:t>
      </w:r>
      <w:r w:rsidR="00FA612F" w:rsidRPr="000D7B67">
        <w:rPr>
          <w:rFonts w:ascii="Segoe UI" w:hAnsi="Segoe UI" w:cs="Segoe UI"/>
        </w:rPr>
        <w:t xml:space="preserve"> out of our misery</w:t>
      </w:r>
      <w:r w:rsidRPr="000D7B67">
        <w:rPr>
          <w:rFonts w:ascii="Segoe UI" w:hAnsi="Segoe UI" w:cs="Segoe UI"/>
        </w:rPr>
        <w:t xml:space="preserve">. “God is my help.” Scripture </w:t>
      </w:r>
      <w:r w:rsidR="00E54B6D" w:rsidRPr="000D7B67">
        <w:rPr>
          <w:rFonts w:ascii="Segoe UI" w:hAnsi="Segoe UI" w:cs="Segoe UI"/>
        </w:rPr>
        <w:t xml:space="preserve">tells us that </w:t>
      </w:r>
      <w:r w:rsidR="00E54B6D" w:rsidRPr="000D7B67">
        <w:rPr>
          <w:rFonts w:ascii="Segoe UI" w:hAnsi="Segoe UI" w:cs="Segoe UI"/>
          <w:i/>
          <w:iCs/>
        </w:rPr>
        <w:t>“All things work together for good for those who love God for those who are called according to His purposes.” (Romans 8:28</w:t>
      </w:r>
      <w:r w:rsidR="00324533">
        <w:rPr>
          <w:rFonts w:ascii="Segoe UI" w:hAnsi="Segoe UI" w:cs="Segoe UI"/>
          <w:i/>
          <w:iCs/>
        </w:rPr>
        <w:t>, author’s paraphrase</w:t>
      </w:r>
      <w:r w:rsidR="00E54B6D" w:rsidRPr="000D7B67">
        <w:rPr>
          <w:rFonts w:ascii="Segoe UI" w:hAnsi="Segoe UI" w:cs="Segoe UI"/>
          <w:i/>
          <w:iCs/>
        </w:rPr>
        <w:t>)</w:t>
      </w:r>
      <w:r w:rsidR="00324533">
        <w:rPr>
          <w:rFonts w:ascii="Segoe UI" w:hAnsi="Segoe UI" w:cs="Segoe UI"/>
          <w:i/>
          <w:iCs/>
        </w:rPr>
        <w:t>.</w:t>
      </w:r>
    </w:p>
    <w:p w14:paraId="1B4B7CAF" w14:textId="0096E569" w:rsidR="00E54B6D" w:rsidRPr="000D7B67" w:rsidRDefault="00E54B6D" w:rsidP="00240221">
      <w:pPr>
        <w:spacing w:line="240" w:lineRule="auto"/>
        <w:rPr>
          <w:rFonts w:ascii="Segoe UI" w:hAnsi="Segoe UI" w:cs="Segoe UI"/>
        </w:rPr>
      </w:pPr>
      <w:r w:rsidRPr="000D7B67">
        <w:rPr>
          <w:rFonts w:ascii="Segoe UI" w:hAnsi="Segoe UI" w:cs="Segoe UI"/>
        </w:rPr>
        <w:t>3</w:t>
      </w:r>
      <w:r w:rsidR="005F50FB">
        <w:rPr>
          <w:rFonts w:ascii="Segoe UI" w:hAnsi="Segoe UI" w:cs="Segoe UI"/>
        </w:rPr>
        <w:t>.</w:t>
      </w:r>
      <w:r w:rsidRPr="000D7B67">
        <w:rPr>
          <w:rFonts w:ascii="Segoe UI" w:hAnsi="Segoe UI" w:cs="Segoe UI"/>
        </w:rPr>
        <w:tab/>
        <w:t xml:space="preserve">We are all capable of becoming “bitter” when we don’t see God making a way in such a </w:t>
      </w:r>
      <w:r w:rsidR="00324533">
        <w:rPr>
          <w:rFonts w:ascii="Segoe UI" w:hAnsi="Segoe UI" w:cs="Segoe UI"/>
        </w:rPr>
        <w:t>manner</w:t>
      </w:r>
      <w:r w:rsidR="00324533" w:rsidRPr="000D7B67">
        <w:rPr>
          <w:rFonts w:ascii="Segoe UI" w:hAnsi="Segoe UI" w:cs="Segoe UI"/>
        </w:rPr>
        <w:t xml:space="preserve"> </w:t>
      </w:r>
      <w:r w:rsidRPr="000D7B67">
        <w:rPr>
          <w:rFonts w:ascii="Segoe UI" w:hAnsi="Segoe UI" w:cs="Segoe UI"/>
        </w:rPr>
        <w:t>as we imagine that He should make it. That’s a mouthful, but what I’m saying is that we should beware of</w:t>
      </w:r>
      <w:r w:rsidR="00FA612F" w:rsidRPr="000D7B67">
        <w:rPr>
          <w:rFonts w:ascii="Segoe UI" w:hAnsi="Segoe UI" w:cs="Segoe UI"/>
        </w:rPr>
        <w:t xml:space="preserve"> our</w:t>
      </w:r>
      <w:r w:rsidRPr="000D7B67">
        <w:rPr>
          <w:rFonts w:ascii="Segoe UI" w:hAnsi="Segoe UI" w:cs="Segoe UI"/>
        </w:rPr>
        <w:t xml:space="preserve"> propensity to play God and force our own expectations into the mix. We will end up being a Mary and a Martha that had great qualities, but they had not bridged the gap between their intellectual understanding of </w:t>
      </w:r>
      <w:r w:rsidRPr="000D7B67">
        <w:rPr>
          <w:rFonts w:ascii="Segoe UI" w:hAnsi="Segoe UI" w:cs="Segoe UI"/>
        </w:rPr>
        <w:lastRenderedPageBreak/>
        <w:t>what Jesus could do with their emotions. We need to trust him with all of our hearts. That is where our minds and emotions meet.</w:t>
      </w:r>
      <w:r w:rsidR="00FA612F" w:rsidRPr="000D7B67">
        <w:rPr>
          <w:rFonts w:ascii="Segoe UI" w:hAnsi="Segoe UI" w:cs="Segoe UI"/>
        </w:rPr>
        <w:t xml:space="preserve"> These last few weeks I’ve been thinking about the fact that faith isn’t just something we think. It must be something we live.</w:t>
      </w:r>
    </w:p>
    <w:p w14:paraId="39FB15AC" w14:textId="64195578" w:rsidR="00E54B6D" w:rsidRPr="000D7B67" w:rsidRDefault="00E54B6D" w:rsidP="00240221">
      <w:pPr>
        <w:spacing w:line="240" w:lineRule="auto"/>
        <w:rPr>
          <w:rFonts w:ascii="Segoe UI" w:hAnsi="Segoe UI" w:cs="Segoe UI"/>
        </w:rPr>
      </w:pPr>
      <w:r w:rsidRPr="000D7B67">
        <w:rPr>
          <w:rFonts w:ascii="Segoe UI" w:hAnsi="Segoe UI" w:cs="Segoe UI"/>
        </w:rPr>
        <w:t>4</w:t>
      </w:r>
      <w:r w:rsidR="005F50FB">
        <w:rPr>
          <w:rFonts w:ascii="Segoe UI" w:hAnsi="Segoe UI" w:cs="Segoe UI"/>
        </w:rPr>
        <w:t>.</w:t>
      </w:r>
      <w:r w:rsidRPr="000D7B67">
        <w:rPr>
          <w:rFonts w:ascii="Segoe UI" w:hAnsi="Segoe UI" w:cs="Segoe UI"/>
        </w:rPr>
        <w:tab/>
        <w:t>We must be careful to not be fickle followers of Jesus. When believing that Jesus was their earthly deliverer they screamed</w:t>
      </w:r>
      <w:r w:rsidR="003C51F7">
        <w:rPr>
          <w:rFonts w:ascii="Segoe UI" w:hAnsi="Segoe UI" w:cs="Segoe UI"/>
        </w:rPr>
        <w:t>:</w:t>
      </w:r>
      <w:r w:rsidRPr="000D7B67">
        <w:rPr>
          <w:rFonts w:ascii="Segoe UI" w:hAnsi="Segoe UI" w:cs="Segoe UI"/>
        </w:rPr>
        <w:t xml:space="preserve"> “SAVE US OUR MESSIAH. YOU ARE THE SON OF DAVID.” Within six short days, when He didn’t meet their </w:t>
      </w:r>
      <w:r w:rsidR="003C51F7" w:rsidRPr="003C51F7">
        <w:rPr>
          <w:rFonts w:ascii="Segoe UI" w:hAnsi="Segoe UI" w:cs="Segoe UI"/>
        </w:rPr>
        <w:t>expectations,</w:t>
      </w:r>
      <w:r w:rsidRPr="000D7B67">
        <w:rPr>
          <w:rFonts w:ascii="Segoe UI" w:hAnsi="Segoe UI" w:cs="Segoe UI"/>
        </w:rPr>
        <w:t xml:space="preserve"> the</w:t>
      </w:r>
      <w:r w:rsidR="00FA612F" w:rsidRPr="000D7B67">
        <w:rPr>
          <w:rFonts w:ascii="Segoe UI" w:hAnsi="Segoe UI" w:cs="Segoe UI"/>
        </w:rPr>
        <w:t>se same people would be screaming</w:t>
      </w:r>
      <w:r w:rsidRPr="000D7B67">
        <w:rPr>
          <w:rFonts w:ascii="Segoe UI" w:hAnsi="Segoe UI" w:cs="Segoe UI"/>
        </w:rPr>
        <w:t xml:space="preserve"> “CRUCIFY HIM.” We should be so careful lest we become bitter</w:t>
      </w:r>
      <w:r w:rsidR="003117C4">
        <w:rPr>
          <w:rFonts w:ascii="Segoe UI" w:hAnsi="Segoe UI" w:cs="Segoe UI"/>
        </w:rPr>
        <w:t>,</w:t>
      </w:r>
      <w:r w:rsidRPr="000D7B67">
        <w:rPr>
          <w:rFonts w:ascii="Segoe UI" w:hAnsi="Segoe UI" w:cs="Segoe UI"/>
        </w:rPr>
        <w:t xml:space="preserve"> blame God</w:t>
      </w:r>
      <w:r w:rsidR="003117C4">
        <w:rPr>
          <w:rFonts w:ascii="Segoe UI" w:hAnsi="Segoe UI" w:cs="Segoe UI"/>
        </w:rPr>
        <w:t>,</w:t>
      </w:r>
      <w:r w:rsidRPr="000D7B67">
        <w:rPr>
          <w:rFonts w:ascii="Segoe UI" w:hAnsi="Segoe UI" w:cs="Segoe UI"/>
        </w:rPr>
        <w:t xml:space="preserve"> and turn on Him when He doesn’t do things the way that we think they should be done.</w:t>
      </w:r>
    </w:p>
    <w:p w14:paraId="707B47FD" w14:textId="4DEB40AC" w:rsidR="00E54B6D" w:rsidRPr="000D7B67" w:rsidRDefault="00E54B6D" w:rsidP="00240221">
      <w:pPr>
        <w:spacing w:line="240" w:lineRule="auto"/>
        <w:rPr>
          <w:rFonts w:ascii="Segoe UI" w:hAnsi="Segoe UI" w:cs="Segoe UI"/>
        </w:rPr>
      </w:pPr>
      <w:r w:rsidRPr="000D7B67">
        <w:rPr>
          <w:rFonts w:ascii="Segoe UI" w:hAnsi="Segoe UI" w:cs="Segoe UI"/>
        </w:rPr>
        <w:t>5</w:t>
      </w:r>
      <w:r w:rsidR="005F50FB" w:rsidRPr="000D7B67">
        <w:rPr>
          <w:rFonts w:ascii="Segoe UI" w:hAnsi="Segoe UI" w:cs="Segoe UI"/>
        </w:rPr>
        <w:t>.</w:t>
      </w:r>
      <w:r w:rsidRPr="000D7B67">
        <w:rPr>
          <w:rFonts w:ascii="Segoe UI" w:hAnsi="Segoe UI" w:cs="Segoe UI"/>
        </w:rPr>
        <w:tab/>
        <w:t>Let’s now look at some positive things in the events</w:t>
      </w:r>
      <w:r w:rsidR="00FA612F" w:rsidRPr="000D7B67">
        <w:rPr>
          <w:rFonts w:ascii="Segoe UI" w:hAnsi="Segoe UI" w:cs="Segoe UI"/>
        </w:rPr>
        <w:t xml:space="preserve"> of that day.</w:t>
      </w:r>
    </w:p>
    <w:p w14:paraId="4485B350" w14:textId="431189C7" w:rsidR="00E54B6D" w:rsidRPr="000D7B67" w:rsidRDefault="00E54B6D" w:rsidP="00FA612F">
      <w:pPr>
        <w:spacing w:line="240" w:lineRule="auto"/>
        <w:ind w:left="1440" w:hanging="720"/>
        <w:rPr>
          <w:rFonts w:ascii="Segoe UI" w:hAnsi="Segoe UI" w:cs="Segoe UI"/>
        </w:rPr>
      </w:pPr>
      <w:r w:rsidRPr="000D7B67">
        <w:rPr>
          <w:rFonts w:ascii="Segoe UI" w:hAnsi="Segoe UI" w:cs="Segoe UI"/>
        </w:rPr>
        <w:t>a.</w:t>
      </w:r>
      <w:r w:rsidRPr="000D7B67">
        <w:rPr>
          <w:rFonts w:ascii="Segoe UI" w:hAnsi="Segoe UI" w:cs="Segoe UI"/>
        </w:rPr>
        <w:tab/>
        <w:t xml:space="preserve">God’s Word is absolutely </w:t>
      </w:r>
      <w:r w:rsidR="003117C4" w:rsidRPr="003117C4">
        <w:rPr>
          <w:rFonts w:ascii="Segoe UI" w:hAnsi="Segoe UI" w:cs="Segoe UI"/>
        </w:rPr>
        <w:t>accurate,</w:t>
      </w:r>
      <w:r w:rsidRPr="000D7B67">
        <w:rPr>
          <w:rFonts w:ascii="Segoe UI" w:hAnsi="Segoe UI" w:cs="Segoe UI"/>
        </w:rPr>
        <w:t xml:space="preserve"> and biblical prophecy can be relied upon. We are so blessed that God reveals Himself to us in fulfilled prophecy.</w:t>
      </w:r>
      <w:r w:rsidR="00FA612F" w:rsidRPr="000D7B67">
        <w:rPr>
          <w:rFonts w:ascii="Segoe UI" w:hAnsi="Segoe UI" w:cs="Segoe UI"/>
        </w:rPr>
        <w:t xml:space="preserve"> If past prophecies have been fulfilled, future prophecies will be fulfilled as well.</w:t>
      </w:r>
      <w:r w:rsidRPr="000D7B67">
        <w:rPr>
          <w:rFonts w:ascii="Segoe UI" w:hAnsi="Segoe UI" w:cs="Segoe UI"/>
        </w:rPr>
        <w:t xml:space="preserve"> </w:t>
      </w:r>
    </w:p>
    <w:p w14:paraId="583CEE62" w14:textId="77777777" w:rsidR="00E54B6D" w:rsidRPr="000D7B67" w:rsidRDefault="00E54B6D" w:rsidP="00E54B6D">
      <w:pPr>
        <w:spacing w:line="240" w:lineRule="auto"/>
        <w:ind w:left="1440" w:hanging="720"/>
        <w:rPr>
          <w:rFonts w:ascii="Segoe UI" w:hAnsi="Segoe UI" w:cs="Segoe UI"/>
        </w:rPr>
      </w:pPr>
      <w:r w:rsidRPr="000D7B67">
        <w:rPr>
          <w:rFonts w:ascii="Segoe UI" w:hAnsi="Segoe UI" w:cs="Segoe UI"/>
        </w:rPr>
        <w:t>b.</w:t>
      </w:r>
      <w:r w:rsidRPr="000D7B67">
        <w:rPr>
          <w:rFonts w:ascii="Segoe UI" w:hAnsi="Segoe UI" w:cs="Segoe UI"/>
        </w:rPr>
        <w:tab/>
        <w:t xml:space="preserve">The events of Palm Sunday were </w:t>
      </w:r>
      <w:r w:rsidR="00FA612F" w:rsidRPr="000D7B67">
        <w:rPr>
          <w:rFonts w:ascii="Segoe UI" w:hAnsi="Segoe UI" w:cs="Segoe UI"/>
        </w:rPr>
        <w:t>accurately</w:t>
      </w:r>
      <w:r w:rsidRPr="000D7B67">
        <w:rPr>
          <w:rFonts w:ascii="Segoe UI" w:hAnsi="Segoe UI" w:cs="Segoe UI"/>
        </w:rPr>
        <w:t xml:space="preserve"> predicted in Daniel chapter 9. If we can depend on this, we can depend on every other prophecy that the Bible proclaims.</w:t>
      </w:r>
      <w:r w:rsidR="0009441D" w:rsidRPr="000D7B67">
        <w:rPr>
          <w:rFonts w:ascii="Segoe UI" w:hAnsi="Segoe UI" w:cs="Segoe UI"/>
        </w:rPr>
        <w:t xml:space="preserve"> God is faithful and He will perform what He has said He will do.</w:t>
      </w:r>
    </w:p>
    <w:p w14:paraId="34921C24" w14:textId="12DF6107" w:rsidR="006A7730" w:rsidRPr="000D7B67" w:rsidRDefault="00E54B6D" w:rsidP="006A7730">
      <w:pPr>
        <w:spacing w:line="240" w:lineRule="auto"/>
        <w:ind w:left="720" w:hanging="720"/>
        <w:rPr>
          <w:rFonts w:ascii="Segoe UI" w:hAnsi="Segoe UI" w:cs="Segoe UI"/>
        </w:rPr>
      </w:pPr>
      <w:r w:rsidRPr="000D7B67">
        <w:rPr>
          <w:rFonts w:ascii="Segoe UI" w:hAnsi="Segoe UI" w:cs="Segoe UI"/>
        </w:rPr>
        <w:t>6</w:t>
      </w:r>
      <w:r w:rsidR="005F50FB" w:rsidRPr="000D7B67">
        <w:rPr>
          <w:rFonts w:ascii="Segoe UI" w:hAnsi="Segoe UI" w:cs="Segoe UI"/>
        </w:rPr>
        <w:t>.</w:t>
      </w:r>
      <w:r w:rsidRPr="000D7B67">
        <w:rPr>
          <w:rFonts w:ascii="Segoe UI" w:hAnsi="Segoe UI" w:cs="Segoe UI"/>
        </w:rPr>
        <w:tab/>
        <w:t>Lastly, I want us each to take a moment and contemplate with gratitude what our Creator and Lord did for each of us. He chose to come in the form of a human. He is A</w:t>
      </w:r>
      <w:r w:rsidR="00283D9C">
        <w:rPr>
          <w:rFonts w:ascii="Segoe UI" w:hAnsi="Segoe UI" w:cs="Segoe UI"/>
        </w:rPr>
        <w:t>LL</w:t>
      </w:r>
      <w:r w:rsidRPr="000D7B67">
        <w:rPr>
          <w:rFonts w:ascii="Segoe UI" w:hAnsi="Segoe UI" w:cs="Segoe UI"/>
        </w:rPr>
        <w:t xml:space="preserve"> GOD and He is ALL MAN. He came and experienced what we experience. In John 11, the text tells us that Jesus wept. This was the God of the Universe, </w:t>
      </w:r>
      <w:r w:rsidR="006A7730" w:rsidRPr="000D7B67">
        <w:rPr>
          <w:rFonts w:ascii="Segoe UI" w:hAnsi="Segoe UI" w:cs="Segoe UI"/>
        </w:rPr>
        <w:t xml:space="preserve">even </w:t>
      </w:r>
      <w:r w:rsidR="0009441D" w:rsidRPr="000D7B67">
        <w:rPr>
          <w:rFonts w:ascii="Segoe UI" w:hAnsi="Segoe UI" w:cs="Segoe UI"/>
        </w:rPr>
        <w:t xml:space="preserve">while </w:t>
      </w:r>
      <w:r w:rsidR="006A7730" w:rsidRPr="000D7B67">
        <w:rPr>
          <w:rFonts w:ascii="Segoe UI" w:hAnsi="Segoe UI" w:cs="Segoe UI"/>
        </w:rPr>
        <w:t>knowing that He would raise Lazarus, experiencing the desperation we humans feel when we experience either our own deaths, or the death of a loved one. This was never meant to be. This was not God’s plan.</w:t>
      </w:r>
      <w:r w:rsidR="0009441D" w:rsidRPr="000D7B67">
        <w:rPr>
          <w:rFonts w:ascii="Segoe UI" w:hAnsi="Segoe UI" w:cs="Segoe UI"/>
        </w:rPr>
        <w:t xml:space="preserve"> It was the rebellion and sin of man that brought this misery upon us. We were meant to live forever, but not in a broken world.</w:t>
      </w:r>
    </w:p>
    <w:p w14:paraId="644E5230" w14:textId="56DBA5AB" w:rsidR="006A7730" w:rsidRPr="000D7B67" w:rsidRDefault="006A7730" w:rsidP="002F6648">
      <w:pPr>
        <w:spacing w:line="240" w:lineRule="auto"/>
        <w:ind w:firstLine="720"/>
        <w:rPr>
          <w:rFonts w:ascii="Segoe UI" w:hAnsi="Segoe UI" w:cs="Segoe UI"/>
        </w:rPr>
      </w:pPr>
      <w:r w:rsidRPr="000D7B67">
        <w:rPr>
          <w:rFonts w:ascii="Segoe UI" w:hAnsi="Segoe UI" w:cs="Segoe UI"/>
        </w:rPr>
        <w:t xml:space="preserve">The writer of Hebrews tells us that we have a High Priest Who can sympathize with us in every way. That is because the Word was made flesh and dwelt among us, and we beheld His glory. The message of Lazarus was that there will come a day when He will call you forth from the grave. He said “Lazarus come forth.” And in like manner He will call you to eternal life with an incorruptible body. </w:t>
      </w:r>
      <w:r w:rsidR="0009441D" w:rsidRPr="000D7B67">
        <w:rPr>
          <w:rFonts w:ascii="Segoe UI" w:hAnsi="Segoe UI" w:cs="Segoe UI"/>
        </w:rPr>
        <w:t>James, the earthly brother of Jesus tells us</w:t>
      </w:r>
      <w:r w:rsidR="00067DE3">
        <w:rPr>
          <w:rFonts w:ascii="Segoe UI" w:hAnsi="Segoe UI" w:cs="Segoe UI"/>
        </w:rPr>
        <w:t>:</w:t>
      </w:r>
      <w:r w:rsidR="0009441D" w:rsidRPr="000D7B67">
        <w:rPr>
          <w:rFonts w:ascii="Segoe UI" w:hAnsi="Segoe UI" w:cs="Segoe UI"/>
        </w:rPr>
        <w:t xml:space="preserve"> </w:t>
      </w:r>
      <w:r w:rsidRPr="00445AB4">
        <w:rPr>
          <w:rStyle w:val="Heading1Char"/>
          <w:rFonts w:ascii="Segoe UI" w:hAnsi="Segoe UI" w:cs="Segoe UI"/>
          <w:b/>
          <w:bCs/>
          <w:color w:val="000000"/>
          <w:shd w:val="clear" w:color="auto" w:fill="FFFFFF"/>
          <w:vertAlign w:val="superscript"/>
        </w:rPr>
        <w:t xml:space="preserve"> </w:t>
      </w:r>
      <w:r w:rsidRPr="00445AB4">
        <w:rPr>
          <w:rStyle w:val="text"/>
          <w:rFonts w:ascii="Segoe UI" w:hAnsi="Segoe UI" w:cs="Segoe UI"/>
          <w:b/>
          <w:bCs/>
          <w:i/>
          <w:iCs/>
          <w:color w:val="000000"/>
          <w:shd w:val="clear" w:color="auto" w:fill="FFFFFF"/>
          <w:vertAlign w:val="superscript"/>
        </w:rPr>
        <w:t>2 </w:t>
      </w:r>
      <w:r w:rsidRPr="00445AB4">
        <w:rPr>
          <w:rStyle w:val="text"/>
          <w:rFonts w:ascii="Segoe UI" w:hAnsi="Segoe UI" w:cs="Segoe UI"/>
          <w:i/>
          <w:iCs/>
          <w:color w:val="000000"/>
          <w:shd w:val="clear" w:color="auto" w:fill="FFFFFF"/>
        </w:rPr>
        <w:t>My brethren, count it all joy when you fall into various trials, </w:t>
      </w:r>
      <w:r w:rsidRPr="00445AB4">
        <w:rPr>
          <w:rStyle w:val="text"/>
          <w:rFonts w:ascii="Segoe UI" w:hAnsi="Segoe UI" w:cs="Segoe UI"/>
          <w:b/>
          <w:bCs/>
          <w:i/>
          <w:iCs/>
          <w:color w:val="000000"/>
          <w:shd w:val="clear" w:color="auto" w:fill="FFFFFF"/>
          <w:vertAlign w:val="superscript"/>
        </w:rPr>
        <w:t>3 </w:t>
      </w:r>
      <w:r w:rsidRPr="00445AB4">
        <w:rPr>
          <w:rStyle w:val="text"/>
          <w:rFonts w:ascii="Segoe UI" w:hAnsi="Segoe UI" w:cs="Segoe UI"/>
          <w:i/>
          <w:iCs/>
          <w:color w:val="000000"/>
          <w:shd w:val="clear" w:color="auto" w:fill="FFFFFF"/>
        </w:rPr>
        <w:t>knowing that the testing of your faith produces </w:t>
      </w:r>
      <w:r w:rsidRPr="00445AB4">
        <w:rPr>
          <w:rStyle w:val="text"/>
          <w:rFonts w:ascii="Segoe UI" w:hAnsi="Segoe UI" w:cs="Segoe UI"/>
          <w:i/>
          <w:iCs/>
          <w:color w:val="000000"/>
          <w:sz w:val="15"/>
          <w:szCs w:val="15"/>
          <w:shd w:val="clear" w:color="auto" w:fill="FFFFFF"/>
          <w:vertAlign w:val="superscript"/>
        </w:rPr>
        <w:t>[</w:t>
      </w:r>
      <w:hyperlink r:id="rId11" w:anchor="fen-NKJV-30270a" w:tooltip="See footnote a" w:history="1">
        <w:r w:rsidRPr="00445AB4">
          <w:rPr>
            <w:rStyle w:val="Hyperlink"/>
            <w:rFonts w:ascii="Segoe UI" w:hAnsi="Segoe UI" w:cs="Segoe UI"/>
            <w:i/>
            <w:iCs/>
            <w:color w:val="4A4A4A"/>
            <w:sz w:val="15"/>
            <w:szCs w:val="15"/>
            <w:vertAlign w:val="superscript"/>
          </w:rPr>
          <w:t>a</w:t>
        </w:r>
      </w:hyperlink>
      <w:r w:rsidRPr="00445AB4">
        <w:rPr>
          <w:rStyle w:val="text"/>
          <w:rFonts w:ascii="Segoe UI" w:hAnsi="Segoe UI" w:cs="Segoe UI"/>
          <w:i/>
          <w:iCs/>
          <w:color w:val="000000"/>
          <w:sz w:val="15"/>
          <w:szCs w:val="15"/>
          <w:shd w:val="clear" w:color="auto" w:fill="FFFFFF"/>
          <w:vertAlign w:val="superscript"/>
        </w:rPr>
        <w:t>]</w:t>
      </w:r>
      <w:r w:rsidRPr="00445AB4">
        <w:rPr>
          <w:rStyle w:val="text"/>
          <w:rFonts w:ascii="Segoe UI" w:hAnsi="Segoe UI" w:cs="Segoe UI"/>
          <w:i/>
          <w:iCs/>
          <w:color w:val="000000"/>
          <w:shd w:val="clear" w:color="auto" w:fill="FFFFFF"/>
        </w:rPr>
        <w:t>patience. </w:t>
      </w:r>
      <w:r w:rsidRPr="00445AB4">
        <w:rPr>
          <w:rStyle w:val="text"/>
          <w:rFonts w:ascii="Segoe UI" w:hAnsi="Segoe UI" w:cs="Segoe UI"/>
          <w:b/>
          <w:bCs/>
          <w:i/>
          <w:iCs/>
          <w:color w:val="000000"/>
          <w:shd w:val="clear" w:color="auto" w:fill="FFFFFF"/>
          <w:vertAlign w:val="superscript"/>
        </w:rPr>
        <w:t>4 </w:t>
      </w:r>
      <w:r w:rsidRPr="00445AB4">
        <w:rPr>
          <w:rStyle w:val="text"/>
          <w:rFonts w:ascii="Segoe UI" w:hAnsi="Segoe UI" w:cs="Segoe UI"/>
          <w:i/>
          <w:iCs/>
          <w:color w:val="000000"/>
          <w:shd w:val="clear" w:color="auto" w:fill="FFFFFF"/>
        </w:rPr>
        <w:t>But let patience have its perfect work, that you may be perfect and complete, lacking nothing</w:t>
      </w:r>
      <w:r w:rsidRPr="00445AB4">
        <w:rPr>
          <w:rStyle w:val="text"/>
          <w:rFonts w:ascii="Segoe UI" w:hAnsi="Segoe UI" w:cs="Segoe UI"/>
          <w:color w:val="000000"/>
          <w:shd w:val="clear" w:color="auto" w:fill="FFFFFF"/>
        </w:rPr>
        <w:t>. </w:t>
      </w:r>
      <w:r w:rsidR="00BB4535" w:rsidRPr="000D7B67">
        <w:rPr>
          <w:rStyle w:val="text"/>
          <w:rFonts w:ascii="Segoe UI" w:hAnsi="Segoe UI" w:cs="Segoe UI"/>
          <w:i/>
          <w:iCs/>
          <w:color w:val="000000"/>
          <w:shd w:val="clear" w:color="auto" w:fill="FFFFFF"/>
        </w:rPr>
        <w:t>(James 1:2-4, NKJV).</w:t>
      </w:r>
      <w:r w:rsidR="009E78B7" w:rsidRPr="000D7B67">
        <w:rPr>
          <w:rStyle w:val="text"/>
          <w:rFonts w:ascii="Segoe UI" w:hAnsi="Segoe UI" w:cs="Segoe UI"/>
          <w:i/>
          <w:iCs/>
          <w:color w:val="000000"/>
          <w:shd w:val="clear" w:color="auto" w:fill="FFFFFF"/>
        </w:rPr>
        <w:t xml:space="preserve"> </w:t>
      </w:r>
      <w:r w:rsidRPr="000D7B67">
        <w:rPr>
          <w:rFonts w:ascii="Segoe UI" w:hAnsi="Segoe UI" w:cs="Segoe UI"/>
        </w:rPr>
        <w:t xml:space="preserve">Palm Sunday tells us that it’s not all over. There will come a day when He </w:t>
      </w:r>
      <w:r w:rsidR="0009441D" w:rsidRPr="000D7B67">
        <w:rPr>
          <w:rFonts w:ascii="Segoe UI" w:hAnsi="Segoe UI" w:cs="Segoe UI"/>
        </w:rPr>
        <w:t>WILL</w:t>
      </w:r>
      <w:r w:rsidRPr="000D7B67">
        <w:rPr>
          <w:rFonts w:ascii="Segoe UI" w:hAnsi="Segoe UI" w:cs="Segoe UI"/>
        </w:rPr>
        <w:t xml:space="preserve"> rule as Prophet, Priest, and King. I’m looking forward to that day. So, what should we do while we’re waiting</w:t>
      </w:r>
      <w:r w:rsidR="00C26A41">
        <w:rPr>
          <w:rFonts w:ascii="Segoe UI" w:hAnsi="Segoe UI" w:cs="Segoe UI"/>
        </w:rPr>
        <w:t xml:space="preserve">? </w:t>
      </w:r>
      <w:r w:rsidR="0009441D" w:rsidRPr="000D7B67">
        <w:rPr>
          <w:rFonts w:ascii="Segoe UI" w:hAnsi="Segoe UI" w:cs="Segoe UI"/>
        </w:rPr>
        <w:lastRenderedPageBreak/>
        <w:t>Naturally, if you don’t know this Jesus, today can be the day of your salvation. If you do know Him, then perhaps it is time to recommit yourself to follow Him with all of your heart, soul, and might. We must no longer be silent about Who Jesus is and what He offers to all of mankind.</w:t>
      </w:r>
      <w:r w:rsidRPr="000D7B67">
        <w:rPr>
          <w:rFonts w:ascii="Segoe UI" w:hAnsi="Segoe UI" w:cs="Segoe UI"/>
        </w:rPr>
        <w:t xml:space="preserve"> </w:t>
      </w:r>
    </w:p>
    <w:p w14:paraId="2BB3F5B9" w14:textId="77777777" w:rsidR="006A7730" w:rsidRPr="000D7B67" w:rsidRDefault="006A7730" w:rsidP="002F6648">
      <w:pPr>
        <w:spacing w:line="240" w:lineRule="auto"/>
        <w:ind w:firstLine="720"/>
        <w:rPr>
          <w:rFonts w:ascii="Segoe UI" w:hAnsi="Segoe UI" w:cs="Segoe UI"/>
        </w:rPr>
      </w:pPr>
      <w:r w:rsidRPr="000D7B67">
        <w:rPr>
          <w:rFonts w:ascii="Segoe UI" w:hAnsi="Segoe UI" w:cs="Segoe UI"/>
        </w:rPr>
        <w:t>Only the good doctor Luke records what Jesus said when the leaders told Him to hush up His followers. Let me read it to you.</w:t>
      </w:r>
    </w:p>
    <w:p w14:paraId="31E67E78" w14:textId="77777777" w:rsidR="006A7730" w:rsidRPr="000D7B67" w:rsidRDefault="006A7730" w:rsidP="006A7730">
      <w:pPr>
        <w:pStyle w:val="NormalWeb"/>
        <w:shd w:val="clear" w:color="auto" w:fill="FFFFFF"/>
        <w:rPr>
          <w:rFonts w:ascii="Segoe UI" w:hAnsi="Segoe UI" w:cs="Segoe UI"/>
          <w:i/>
          <w:iCs/>
          <w:color w:val="000000"/>
        </w:rPr>
      </w:pPr>
      <w:r w:rsidRPr="000D7B67">
        <w:rPr>
          <w:rStyle w:val="text"/>
          <w:rFonts w:ascii="Segoe UI" w:eastAsiaTheme="majorEastAsia" w:hAnsi="Segoe UI" w:cs="Segoe UI"/>
          <w:b/>
          <w:bCs/>
          <w:i/>
          <w:iCs/>
          <w:color w:val="000000"/>
          <w:vertAlign w:val="superscript"/>
        </w:rPr>
        <w:t>37 </w:t>
      </w:r>
      <w:r w:rsidRPr="000D7B67">
        <w:rPr>
          <w:rStyle w:val="text"/>
          <w:rFonts w:ascii="Segoe UI" w:eastAsiaTheme="majorEastAsia" w:hAnsi="Segoe UI" w:cs="Segoe UI"/>
          <w:i/>
          <w:iCs/>
          <w:color w:val="000000"/>
        </w:rPr>
        <w:t>Then, as He was now drawing near the descent of the Mount of Olives, the whole multitude of the disciples began to rejoice and praise God with a loud voice for all the mighty works they had seen, </w:t>
      </w:r>
      <w:r w:rsidRPr="000D7B67">
        <w:rPr>
          <w:rStyle w:val="text"/>
          <w:rFonts w:ascii="Segoe UI" w:eastAsiaTheme="majorEastAsia" w:hAnsi="Segoe UI" w:cs="Segoe UI"/>
          <w:b/>
          <w:bCs/>
          <w:i/>
          <w:iCs/>
          <w:color w:val="000000"/>
          <w:vertAlign w:val="superscript"/>
        </w:rPr>
        <w:t>38 </w:t>
      </w:r>
      <w:r w:rsidRPr="000D7B67">
        <w:rPr>
          <w:rStyle w:val="text"/>
          <w:rFonts w:ascii="Segoe UI" w:eastAsiaTheme="majorEastAsia" w:hAnsi="Segoe UI" w:cs="Segoe UI"/>
          <w:i/>
          <w:iCs/>
          <w:color w:val="000000"/>
        </w:rPr>
        <w:t xml:space="preserve">saying: </w:t>
      </w:r>
      <w:proofErr w:type="gramStart"/>
      <w:r w:rsidRPr="000D7B67">
        <w:rPr>
          <w:rStyle w:val="text"/>
          <w:rFonts w:ascii="Segoe UI" w:eastAsiaTheme="majorEastAsia" w:hAnsi="Segoe UI" w:cs="Segoe UI"/>
          <w:i/>
          <w:iCs/>
          <w:color w:val="000000"/>
        </w:rPr>
        <w:t>“ </w:t>
      </w:r>
      <w:r w:rsidRPr="000D7B67">
        <w:rPr>
          <w:rStyle w:val="oblique"/>
          <w:rFonts w:ascii="Segoe UI" w:eastAsiaTheme="majorEastAsia" w:hAnsi="Segoe UI" w:cs="Segoe UI"/>
          <w:i/>
          <w:iCs/>
          <w:color w:val="000000"/>
        </w:rPr>
        <w:t>‘</w:t>
      </w:r>
      <w:proofErr w:type="gramEnd"/>
      <w:r w:rsidRPr="000D7B67">
        <w:rPr>
          <w:rStyle w:val="oblique"/>
          <w:rFonts w:ascii="Segoe UI" w:eastAsiaTheme="majorEastAsia" w:hAnsi="Segoe UI" w:cs="Segoe UI"/>
          <w:i/>
          <w:iCs/>
          <w:color w:val="000000"/>
        </w:rPr>
        <w:t>Blessed</w:t>
      </w:r>
      <w:r w:rsidRPr="000D7B67">
        <w:rPr>
          <w:rStyle w:val="text"/>
          <w:rFonts w:ascii="Segoe UI" w:eastAsiaTheme="majorEastAsia" w:hAnsi="Segoe UI" w:cs="Segoe UI"/>
          <w:i/>
          <w:iCs/>
          <w:color w:val="000000"/>
        </w:rPr>
        <w:t> is </w:t>
      </w:r>
      <w:r w:rsidRPr="000D7B67">
        <w:rPr>
          <w:rStyle w:val="oblique"/>
          <w:rFonts w:ascii="Segoe UI" w:eastAsiaTheme="majorEastAsia" w:hAnsi="Segoe UI" w:cs="Segoe UI"/>
          <w:i/>
          <w:iCs/>
          <w:color w:val="000000"/>
        </w:rPr>
        <w:t>the King who comes in the name of the</w:t>
      </w:r>
      <w:r w:rsidRPr="000D7B67">
        <w:rPr>
          <w:rStyle w:val="text"/>
          <w:rFonts w:ascii="Segoe UI" w:eastAsiaTheme="majorEastAsia" w:hAnsi="Segoe UI" w:cs="Segoe UI"/>
          <w:i/>
          <w:iCs/>
          <w:color w:val="000000"/>
        </w:rPr>
        <w:t> </w:t>
      </w:r>
      <w:r w:rsidRPr="000D7B67">
        <w:rPr>
          <w:rStyle w:val="small-caps"/>
          <w:rFonts w:ascii="Segoe UI" w:eastAsiaTheme="majorEastAsia" w:hAnsi="Segoe UI" w:cs="Segoe UI"/>
          <w:i/>
          <w:iCs/>
          <w:smallCaps/>
          <w:color w:val="000000"/>
        </w:rPr>
        <w:t>Lord</w:t>
      </w:r>
      <w:r w:rsidRPr="000D7B67">
        <w:rPr>
          <w:rStyle w:val="oblique"/>
          <w:rFonts w:ascii="Segoe UI" w:eastAsiaTheme="majorEastAsia" w:hAnsi="Segoe UI" w:cs="Segoe UI"/>
          <w:i/>
          <w:iCs/>
          <w:color w:val="000000"/>
        </w:rPr>
        <w:t>!’</w:t>
      </w:r>
      <w:r w:rsidRPr="000D7B67">
        <w:rPr>
          <w:rFonts w:ascii="Segoe UI" w:hAnsi="Segoe UI" w:cs="Segoe UI"/>
          <w:i/>
          <w:iCs/>
          <w:color w:val="000000"/>
        </w:rPr>
        <w:t xml:space="preserve"> </w:t>
      </w:r>
      <w:r w:rsidRPr="000D7B67">
        <w:rPr>
          <w:rStyle w:val="text"/>
          <w:rFonts w:ascii="Segoe UI" w:eastAsiaTheme="majorEastAsia" w:hAnsi="Segoe UI" w:cs="Segoe UI"/>
          <w:i/>
          <w:iCs/>
          <w:color w:val="000000"/>
        </w:rPr>
        <w:t xml:space="preserve">Peace in heaven and glory in the highest!” </w:t>
      </w:r>
      <w:r w:rsidRPr="000D7B67">
        <w:rPr>
          <w:rStyle w:val="text"/>
          <w:rFonts w:ascii="Segoe UI" w:eastAsiaTheme="majorEastAsia" w:hAnsi="Segoe UI" w:cs="Segoe UI"/>
          <w:b/>
          <w:bCs/>
          <w:i/>
          <w:iCs/>
          <w:color w:val="000000"/>
          <w:vertAlign w:val="superscript"/>
        </w:rPr>
        <w:t>39 </w:t>
      </w:r>
      <w:r w:rsidRPr="000D7B67">
        <w:rPr>
          <w:rStyle w:val="text"/>
          <w:rFonts w:ascii="Segoe UI" w:eastAsiaTheme="majorEastAsia" w:hAnsi="Segoe UI" w:cs="Segoe UI"/>
          <w:i/>
          <w:iCs/>
          <w:color w:val="000000"/>
        </w:rPr>
        <w:t>And some of the Pharisees called to Him from the crowd, “Teacher, rebuke Your disciples.”</w:t>
      </w:r>
    </w:p>
    <w:p w14:paraId="728E8746" w14:textId="27AABD72" w:rsidR="006A7730" w:rsidRPr="000D7B67" w:rsidRDefault="006A7730" w:rsidP="006A7730">
      <w:pPr>
        <w:pStyle w:val="NormalWeb"/>
        <w:shd w:val="clear" w:color="auto" w:fill="FFFFFF"/>
        <w:rPr>
          <w:rStyle w:val="woj"/>
          <w:rFonts w:ascii="Segoe UI" w:eastAsiaTheme="majorEastAsia" w:hAnsi="Segoe UI" w:cs="Segoe UI"/>
          <w:i/>
          <w:iCs/>
          <w:color w:val="000000"/>
        </w:rPr>
      </w:pPr>
      <w:r w:rsidRPr="000D7B67">
        <w:rPr>
          <w:rStyle w:val="text"/>
          <w:rFonts w:ascii="Segoe UI" w:eastAsiaTheme="majorEastAsia" w:hAnsi="Segoe UI" w:cs="Segoe UI"/>
          <w:b/>
          <w:bCs/>
          <w:i/>
          <w:iCs/>
          <w:color w:val="000000"/>
          <w:highlight w:val="yellow"/>
          <w:vertAlign w:val="superscript"/>
        </w:rPr>
        <w:t>40 </w:t>
      </w:r>
      <w:r w:rsidRPr="000D7B67">
        <w:rPr>
          <w:rStyle w:val="text"/>
          <w:rFonts w:ascii="Segoe UI" w:eastAsiaTheme="majorEastAsia" w:hAnsi="Segoe UI" w:cs="Segoe UI"/>
          <w:i/>
          <w:iCs/>
          <w:color w:val="000000"/>
          <w:highlight w:val="yellow"/>
        </w:rPr>
        <w:t>But He answered and said to them, </w:t>
      </w:r>
      <w:r w:rsidRPr="000D7B67">
        <w:rPr>
          <w:rStyle w:val="woj"/>
          <w:rFonts w:ascii="Segoe UI" w:eastAsiaTheme="majorEastAsia" w:hAnsi="Segoe UI" w:cs="Segoe UI"/>
          <w:i/>
          <w:iCs/>
          <w:color w:val="000000"/>
          <w:highlight w:val="yellow"/>
        </w:rPr>
        <w:t>“I tell you that if these should keep silent,</w:t>
      </w:r>
      <w:r w:rsidRPr="000D7B67">
        <w:rPr>
          <w:rStyle w:val="text"/>
          <w:rFonts w:ascii="Segoe UI" w:eastAsiaTheme="majorEastAsia" w:hAnsi="Segoe UI" w:cs="Segoe UI"/>
          <w:i/>
          <w:iCs/>
          <w:color w:val="000000"/>
          <w:highlight w:val="yellow"/>
        </w:rPr>
        <w:t> </w:t>
      </w:r>
      <w:r w:rsidRPr="000D7B67">
        <w:rPr>
          <w:rStyle w:val="woj"/>
          <w:rFonts w:ascii="Segoe UI" w:eastAsiaTheme="majorEastAsia" w:hAnsi="Segoe UI" w:cs="Segoe UI"/>
          <w:i/>
          <w:iCs/>
          <w:color w:val="000000"/>
          <w:highlight w:val="yellow"/>
        </w:rPr>
        <w:t>the stones would immediately cry out.” (Luke 19:37-40</w:t>
      </w:r>
      <w:r w:rsidR="00330F8B">
        <w:rPr>
          <w:rStyle w:val="woj"/>
          <w:rFonts w:ascii="Segoe UI" w:eastAsiaTheme="majorEastAsia" w:hAnsi="Segoe UI" w:cs="Segoe UI"/>
          <w:i/>
          <w:iCs/>
          <w:color w:val="000000"/>
          <w:highlight w:val="yellow"/>
        </w:rPr>
        <w:t>,</w:t>
      </w:r>
      <w:r w:rsidRPr="000D7B67">
        <w:rPr>
          <w:rStyle w:val="woj"/>
          <w:rFonts w:ascii="Segoe UI" w:eastAsiaTheme="majorEastAsia" w:hAnsi="Segoe UI" w:cs="Segoe UI"/>
          <w:i/>
          <w:iCs/>
          <w:color w:val="000000"/>
          <w:highlight w:val="yellow"/>
        </w:rPr>
        <w:t xml:space="preserve"> NKJV)</w:t>
      </w:r>
      <w:r w:rsidR="00330F8B">
        <w:rPr>
          <w:rStyle w:val="woj"/>
          <w:rFonts w:ascii="Segoe UI" w:eastAsiaTheme="majorEastAsia" w:hAnsi="Segoe UI" w:cs="Segoe UI"/>
          <w:i/>
          <w:iCs/>
          <w:color w:val="000000"/>
        </w:rPr>
        <w:t>.</w:t>
      </w:r>
    </w:p>
    <w:p w14:paraId="60E885C8" w14:textId="77777777" w:rsidR="002B5393" w:rsidRPr="000D7B67" w:rsidRDefault="002B5393" w:rsidP="00912C98">
      <w:pPr>
        <w:spacing w:line="240" w:lineRule="auto"/>
        <w:rPr>
          <w:rFonts w:ascii="Segoe UI" w:hAnsi="Segoe UI" w:cs="Segoe UI"/>
        </w:rPr>
      </w:pPr>
      <w:r w:rsidRPr="000D7B67">
        <w:rPr>
          <w:rFonts w:ascii="Segoe UI" w:hAnsi="Segoe UI" w:cs="Segoe UI"/>
        </w:rPr>
        <w:t xml:space="preserve">THE KING CAME – AND </w:t>
      </w:r>
      <w:r w:rsidR="006A7730" w:rsidRPr="000D7B67">
        <w:rPr>
          <w:rFonts w:ascii="Segoe UI" w:hAnsi="Segoe UI" w:cs="Segoe UI"/>
        </w:rPr>
        <w:t>THE KING</w:t>
      </w:r>
      <w:r w:rsidRPr="000D7B67">
        <w:rPr>
          <w:rFonts w:ascii="Segoe UI" w:hAnsi="Segoe UI" w:cs="Segoe UI"/>
        </w:rPr>
        <w:t xml:space="preserve"> IS COMING AGAIN – GIVE HIM PRAISE, HONOR, AND GLORY!</w:t>
      </w:r>
    </w:p>
    <w:p w14:paraId="53614583" w14:textId="77777777" w:rsidR="006A7730" w:rsidRPr="000D7B67" w:rsidRDefault="006A7730" w:rsidP="00912C98">
      <w:pPr>
        <w:spacing w:line="240" w:lineRule="auto"/>
        <w:rPr>
          <w:rFonts w:ascii="Segoe UI" w:hAnsi="Segoe UI" w:cs="Segoe UI"/>
        </w:rPr>
      </w:pPr>
      <w:r w:rsidRPr="000D7B67">
        <w:rPr>
          <w:rFonts w:ascii="Segoe UI" w:hAnsi="Segoe UI" w:cs="Segoe UI"/>
        </w:rPr>
        <w:t xml:space="preserve">BECAUSE IF WE DON’T, ALL OF CREATION WILL CRY OUT </w:t>
      </w:r>
      <w:r w:rsidR="008E4B3F" w:rsidRPr="000D7B67">
        <w:rPr>
          <w:rFonts w:ascii="Segoe UI" w:hAnsi="Segoe UI" w:cs="Segoe UI"/>
        </w:rPr>
        <w:t>IN PRAISE.</w:t>
      </w:r>
    </w:p>
    <w:p w14:paraId="55B49618" w14:textId="77777777" w:rsidR="008E4B3F" w:rsidRPr="000D7B67" w:rsidRDefault="008E4B3F" w:rsidP="00912C98">
      <w:pPr>
        <w:spacing w:line="240" w:lineRule="auto"/>
        <w:rPr>
          <w:rFonts w:ascii="Segoe UI" w:hAnsi="Segoe UI" w:cs="Segoe UI"/>
        </w:rPr>
      </w:pPr>
      <w:r w:rsidRPr="000D7B67">
        <w:rPr>
          <w:rFonts w:ascii="Segoe UI" w:hAnsi="Segoe UI" w:cs="Segoe UI"/>
        </w:rPr>
        <w:t>Let us pray.</w:t>
      </w:r>
    </w:p>
    <w:p w14:paraId="71628EF7" w14:textId="77777777" w:rsidR="00DD62A1" w:rsidRPr="000D7B67" w:rsidRDefault="00DD62A1" w:rsidP="00DD62A1">
      <w:pPr>
        <w:pStyle w:val="chapter-2"/>
        <w:shd w:val="clear" w:color="auto" w:fill="FFFFFF"/>
        <w:ind w:left="1080"/>
        <w:rPr>
          <w:rFonts w:ascii="Segoe UI Historic" w:hAnsi="Segoe UI Historic" w:cs="Segoe UI Historic"/>
        </w:rPr>
      </w:pPr>
    </w:p>
    <w:p w14:paraId="6D1384E0" w14:textId="77777777" w:rsidR="00DD62A1" w:rsidRPr="003E02DE" w:rsidRDefault="00DD62A1" w:rsidP="00DD62A1">
      <w:pPr>
        <w:pStyle w:val="ListParagraph"/>
        <w:pBdr>
          <w:top w:val="single" w:sz="4" w:space="1" w:color="auto"/>
          <w:left w:val="single" w:sz="4" w:space="4" w:color="auto"/>
          <w:bottom w:val="single" w:sz="4" w:space="1" w:color="auto"/>
          <w:right w:val="single" w:sz="4" w:space="4" w:color="auto"/>
        </w:pBdr>
        <w:ind w:left="90"/>
        <w:rPr>
          <w:rFonts w:cstheme="minorHAnsi"/>
        </w:rPr>
      </w:pPr>
      <w:r>
        <w:rPr>
          <w:rFonts w:cstheme="minorHAnsi"/>
        </w:rP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5BF6C793" w14:textId="77777777" w:rsidR="00DD62A1" w:rsidRDefault="00DD62A1" w:rsidP="00DD62A1">
      <w:pPr>
        <w:rPr>
          <w:rFonts w:ascii="Segoe UI Historic" w:hAnsi="Segoe UI Historic" w:cs="Segoe UI Historic"/>
        </w:rPr>
      </w:pPr>
    </w:p>
    <w:p w14:paraId="208853E8" w14:textId="77777777" w:rsidR="007D352B" w:rsidRPr="007D352B" w:rsidRDefault="007D352B" w:rsidP="00912C98">
      <w:pPr>
        <w:spacing w:line="240" w:lineRule="auto"/>
      </w:pPr>
    </w:p>
    <w:sectPr w:rsidR="007D352B" w:rsidRPr="007D352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91F8" w14:textId="77777777" w:rsidR="006B1361" w:rsidRDefault="006B1361" w:rsidP="007D352B">
      <w:pPr>
        <w:spacing w:after="0" w:line="240" w:lineRule="auto"/>
      </w:pPr>
      <w:r>
        <w:separator/>
      </w:r>
    </w:p>
  </w:endnote>
  <w:endnote w:type="continuationSeparator" w:id="0">
    <w:p w14:paraId="43B43B7A" w14:textId="77777777" w:rsidR="006B1361" w:rsidRDefault="006B1361" w:rsidP="007D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mbria"/>
    <w:panose1 w:val="020B0502040204020203"/>
    <w:charset w:val="00"/>
    <w:family w:val="swiss"/>
    <w:pitch w:val="variable"/>
    <w:sig w:usb0="E5002EFF" w:usb1="C000E47F" w:usb2="0000002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4481355"/>
      <w:docPartObj>
        <w:docPartGallery w:val="Page Numbers (Bottom of Page)"/>
        <w:docPartUnique/>
      </w:docPartObj>
    </w:sdtPr>
    <w:sdtContent>
      <w:p w14:paraId="2EB26BBC" w14:textId="77777777" w:rsidR="00134DBD" w:rsidRDefault="00134DBD" w:rsidP="00A131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BC658" w14:textId="77777777" w:rsidR="00134DBD" w:rsidRDefault="00134DBD" w:rsidP="00134D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5358098"/>
      <w:docPartObj>
        <w:docPartGallery w:val="Page Numbers (Bottom of Page)"/>
        <w:docPartUnique/>
      </w:docPartObj>
    </w:sdtPr>
    <w:sdtContent>
      <w:p w14:paraId="28B74B4B" w14:textId="77777777" w:rsidR="00134DBD" w:rsidRDefault="00134DBD" w:rsidP="00A131F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D049F3" w14:textId="77777777" w:rsidR="00134DBD" w:rsidRDefault="00134DBD" w:rsidP="00134D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8F46" w14:textId="77777777" w:rsidR="006B1361" w:rsidRDefault="006B1361" w:rsidP="007D352B">
      <w:pPr>
        <w:spacing w:after="0" w:line="240" w:lineRule="auto"/>
      </w:pPr>
      <w:r>
        <w:separator/>
      </w:r>
    </w:p>
  </w:footnote>
  <w:footnote w:type="continuationSeparator" w:id="0">
    <w:p w14:paraId="43578B25" w14:textId="77777777" w:rsidR="006B1361" w:rsidRDefault="006B1361" w:rsidP="007D352B">
      <w:pPr>
        <w:spacing w:after="0" w:line="240" w:lineRule="auto"/>
      </w:pPr>
      <w:r>
        <w:continuationSeparator/>
      </w:r>
    </w:p>
  </w:footnote>
  <w:footnote w:id="1">
    <w:p w14:paraId="05575930" w14:textId="77777777" w:rsidR="009E27EA" w:rsidRPr="009E27EA" w:rsidRDefault="009E27EA">
      <w:pPr>
        <w:pStyle w:val="FootnoteText"/>
      </w:pPr>
      <w:r>
        <w:rPr>
          <w:rStyle w:val="FootnoteReference"/>
        </w:rPr>
        <w:footnoteRef/>
      </w:r>
      <w:r>
        <w:t xml:space="preserve"> </w:t>
      </w:r>
      <w:r w:rsidRPr="009E27EA">
        <w:t>https://chosenpeople.com/about/our-history/</w:t>
      </w:r>
    </w:p>
  </w:footnote>
  <w:footnote w:id="2">
    <w:p w14:paraId="030526E3" w14:textId="77777777" w:rsidR="008C4AFC" w:rsidRPr="00E07D89" w:rsidRDefault="008C4AFC" w:rsidP="008C4AFC">
      <w:pPr>
        <w:pStyle w:val="FootnoteText"/>
      </w:pPr>
      <w:r>
        <w:rPr>
          <w:rStyle w:val="FootnoteReference"/>
        </w:rPr>
        <w:footnoteRef/>
      </w:r>
      <w:r>
        <w:t xml:space="preserve"> </w:t>
      </w:r>
      <w:r w:rsidRPr="00E07D89">
        <w:t>https://www.khouse.org/articles/2008/769/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669A"/>
    <w:multiLevelType w:val="hybridMultilevel"/>
    <w:tmpl w:val="D95E7026"/>
    <w:lvl w:ilvl="0" w:tplc="8B00E0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66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2B"/>
    <w:rsid w:val="00010830"/>
    <w:rsid w:val="00015AA9"/>
    <w:rsid w:val="00025747"/>
    <w:rsid w:val="00046945"/>
    <w:rsid w:val="00067DE3"/>
    <w:rsid w:val="0009441D"/>
    <w:rsid w:val="000D7B67"/>
    <w:rsid w:val="000E2CBA"/>
    <w:rsid w:val="0010631B"/>
    <w:rsid w:val="00134DBD"/>
    <w:rsid w:val="001676E9"/>
    <w:rsid w:val="00240221"/>
    <w:rsid w:val="00283D9C"/>
    <w:rsid w:val="002B0F1B"/>
    <w:rsid w:val="002B49AB"/>
    <w:rsid w:val="002B5393"/>
    <w:rsid w:val="002C6400"/>
    <w:rsid w:val="002F6648"/>
    <w:rsid w:val="00301EC6"/>
    <w:rsid w:val="003117C4"/>
    <w:rsid w:val="00324533"/>
    <w:rsid w:val="00330F8B"/>
    <w:rsid w:val="003C51F7"/>
    <w:rsid w:val="00445AB4"/>
    <w:rsid w:val="00453519"/>
    <w:rsid w:val="00461C4E"/>
    <w:rsid w:val="00482DF6"/>
    <w:rsid w:val="004B351C"/>
    <w:rsid w:val="004C7137"/>
    <w:rsid w:val="004E6C7B"/>
    <w:rsid w:val="00515C44"/>
    <w:rsid w:val="005426E6"/>
    <w:rsid w:val="00561C6A"/>
    <w:rsid w:val="005F50FB"/>
    <w:rsid w:val="00615C36"/>
    <w:rsid w:val="00627767"/>
    <w:rsid w:val="00630713"/>
    <w:rsid w:val="006320BE"/>
    <w:rsid w:val="006A7730"/>
    <w:rsid w:val="006B1361"/>
    <w:rsid w:val="007D352B"/>
    <w:rsid w:val="00891BF8"/>
    <w:rsid w:val="008C4AFC"/>
    <w:rsid w:val="008D0AAB"/>
    <w:rsid w:val="008E1C16"/>
    <w:rsid w:val="008E4B3F"/>
    <w:rsid w:val="009068D1"/>
    <w:rsid w:val="00912558"/>
    <w:rsid w:val="00912C98"/>
    <w:rsid w:val="009B7C16"/>
    <w:rsid w:val="009E27EA"/>
    <w:rsid w:val="009E77D4"/>
    <w:rsid w:val="009E78B7"/>
    <w:rsid w:val="00A46830"/>
    <w:rsid w:val="00A828B9"/>
    <w:rsid w:val="00A971F3"/>
    <w:rsid w:val="00AB0DB1"/>
    <w:rsid w:val="00AB3995"/>
    <w:rsid w:val="00B159C4"/>
    <w:rsid w:val="00B65815"/>
    <w:rsid w:val="00BB4535"/>
    <w:rsid w:val="00BE6B3B"/>
    <w:rsid w:val="00C0580B"/>
    <w:rsid w:val="00C21009"/>
    <w:rsid w:val="00C26A41"/>
    <w:rsid w:val="00C67500"/>
    <w:rsid w:val="00C85DAB"/>
    <w:rsid w:val="00C87489"/>
    <w:rsid w:val="00CA01B6"/>
    <w:rsid w:val="00CA0630"/>
    <w:rsid w:val="00CE7D46"/>
    <w:rsid w:val="00D64EC7"/>
    <w:rsid w:val="00D969F7"/>
    <w:rsid w:val="00DD62A1"/>
    <w:rsid w:val="00DD7B8F"/>
    <w:rsid w:val="00E47BA9"/>
    <w:rsid w:val="00E54B6D"/>
    <w:rsid w:val="00ED1ABE"/>
    <w:rsid w:val="00F51620"/>
    <w:rsid w:val="00F52BAA"/>
    <w:rsid w:val="00F55AA2"/>
    <w:rsid w:val="00F83282"/>
    <w:rsid w:val="00FA612F"/>
    <w:rsid w:val="00FF66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B0AB"/>
  <w15:chartTrackingRefBased/>
  <w15:docId w15:val="{9FB5B68E-CDFB-FC48-B89A-F9D4622F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3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D3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3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3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3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3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D3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3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3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3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52B"/>
    <w:rPr>
      <w:rFonts w:eastAsiaTheme="majorEastAsia" w:cstheme="majorBidi"/>
      <w:color w:val="272727" w:themeColor="text1" w:themeTint="D8"/>
    </w:rPr>
  </w:style>
  <w:style w:type="paragraph" w:styleId="Title">
    <w:name w:val="Title"/>
    <w:basedOn w:val="Normal"/>
    <w:next w:val="Normal"/>
    <w:link w:val="TitleChar"/>
    <w:uiPriority w:val="10"/>
    <w:qFormat/>
    <w:rsid w:val="007D3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52B"/>
    <w:pPr>
      <w:spacing w:before="160"/>
      <w:jc w:val="center"/>
    </w:pPr>
    <w:rPr>
      <w:i/>
      <w:iCs/>
      <w:color w:val="404040" w:themeColor="text1" w:themeTint="BF"/>
    </w:rPr>
  </w:style>
  <w:style w:type="character" w:customStyle="1" w:styleId="QuoteChar">
    <w:name w:val="Quote Char"/>
    <w:basedOn w:val="DefaultParagraphFont"/>
    <w:link w:val="Quote"/>
    <w:uiPriority w:val="29"/>
    <w:rsid w:val="007D352B"/>
    <w:rPr>
      <w:i/>
      <w:iCs/>
      <w:color w:val="404040" w:themeColor="text1" w:themeTint="BF"/>
    </w:rPr>
  </w:style>
  <w:style w:type="paragraph" w:styleId="ListParagraph">
    <w:name w:val="List Paragraph"/>
    <w:basedOn w:val="Normal"/>
    <w:uiPriority w:val="34"/>
    <w:qFormat/>
    <w:rsid w:val="007D352B"/>
    <w:pPr>
      <w:ind w:left="720"/>
      <w:contextualSpacing/>
    </w:pPr>
  </w:style>
  <w:style w:type="character" w:styleId="IntenseEmphasis">
    <w:name w:val="Intense Emphasis"/>
    <w:basedOn w:val="DefaultParagraphFont"/>
    <w:uiPriority w:val="21"/>
    <w:qFormat/>
    <w:rsid w:val="007D352B"/>
    <w:rPr>
      <w:i/>
      <w:iCs/>
      <w:color w:val="2F5496" w:themeColor="accent1" w:themeShade="BF"/>
    </w:rPr>
  </w:style>
  <w:style w:type="paragraph" w:styleId="IntenseQuote">
    <w:name w:val="Intense Quote"/>
    <w:basedOn w:val="Normal"/>
    <w:next w:val="Normal"/>
    <w:link w:val="IntenseQuoteChar"/>
    <w:uiPriority w:val="30"/>
    <w:qFormat/>
    <w:rsid w:val="007D3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352B"/>
    <w:rPr>
      <w:i/>
      <w:iCs/>
      <w:color w:val="2F5496" w:themeColor="accent1" w:themeShade="BF"/>
    </w:rPr>
  </w:style>
  <w:style w:type="character" w:styleId="IntenseReference">
    <w:name w:val="Intense Reference"/>
    <w:basedOn w:val="DefaultParagraphFont"/>
    <w:uiPriority w:val="32"/>
    <w:qFormat/>
    <w:rsid w:val="007D352B"/>
    <w:rPr>
      <w:b/>
      <w:bCs/>
      <w:smallCaps/>
      <w:color w:val="2F5496" w:themeColor="accent1" w:themeShade="BF"/>
      <w:spacing w:val="5"/>
    </w:rPr>
  </w:style>
  <w:style w:type="paragraph" w:styleId="FootnoteText">
    <w:name w:val="footnote text"/>
    <w:basedOn w:val="Normal"/>
    <w:link w:val="FootnoteTextChar"/>
    <w:uiPriority w:val="99"/>
    <w:semiHidden/>
    <w:unhideWhenUsed/>
    <w:rsid w:val="007D352B"/>
    <w:pPr>
      <w:spacing w:after="0" w:line="240" w:lineRule="auto"/>
    </w:pPr>
    <w:rPr>
      <w:kern w:val="0"/>
      <w:sz w:val="20"/>
      <w:szCs w:val="20"/>
      <w:lang w:bidi="he-IL"/>
      <w14:ligatures w14:val="none"/>
    </w:rPr>
  </w:style>
  <w:style w:type="character" w:customStyle="1" w:styleId="FootnoteTextChar">
    <w:name w:val="Footnote Text Char"/>
    <w:basedOn w:val="DefaultParagraphFont"/>
    <w:link w:val="FootnoteText"/>
    <w:uiPriority w:val="99"/>
    <w:semiHidden/>
    <w:rsid w:val="007D352B"/>
    <w:rPr>
      <w:kern w:val="0"/>
      <w:sz w:val="20"/>
      <w:szCs w:val="20"/>
      <w:lang w:bidi="he-IL"/>
      <w14:ligatures w14:val="none"/>
    </w:rPr>
  </w:style>
  <w:style w:type="character" w:styleId="FootnoteReference">
    <w:name w:val="footnote reference"/>
    <w:basedOn w:val="DefaultParagraphFont"/>
    <w:uiPriority w:val="99"/>
    <w:semiHidden/>
    <w:unhideWhenUsed/>
    <w:rsid w:val="007D352B"/>
    <w:rPr>
      <w:vertAlign w:val="superscript"/>
    </w:rPr>
  </w:style>
  <w:style w:type="paragraph" w:styleId="NormalWeb">
    <w:name w:val="Normal (Web)"/>
    <w:basedOn w:val="Normal"/>
    <w:uiPriority w:val="99"/>
    <w:unhideWhenUsed/>
    <w:rsid w:val="007D352B"/>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Hyperlink">
    <w:name w:val="Hyperlink"/>
    <w:basedOn w:val="DefaultParagraphFont"/>
    <w:uiPriority w:val="99"/>
    <w:semiHidden/>
    <w:unhideWhenUsed/>
    <w:rsid w:val="007D352B"/>
    <w:rPr>
      <w:color w:val="0000FF"/>
      <w:u w:val="single"/>
    </w:rPr>
  </w:style>
  <w:style w:type="character" w:customStyle="1" w:styleId="cite-bracket">
    <w:name w:val="cite-bracket"/>
    <w:basedOn w:val="DefaultParagraphFont"/>
    <w:rsid w:val="007D352B"/>
  </w:style>
  <w:style w:type="paragraph" w:customStyle="1" w:styleId="scripture">
    <w:name w:val="scripture"/>
    <w:basedOn w:val="Normal"/>
    <w:rsid w:val="002B0F1B"/>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customStyle="1" w:styleId="scripture-ref">
    <w:name w:val="scripture-ref"/>
    <w:basedOn w:val="Normal"/>
    <w:rsid w:val="002B0F1B"/>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customStyle="1" w:styleId="line">
    <w:name w:val="line"/>
    <w:basedOn w:val="Normal"/>
    <w:rsid w:val="00912C98"/>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text">
    <w:name w:val="text"/>
    <w:basedOn w:val="DefaultParagraphFont"/>
    <w:rsid w:val="00912C98"/>
  </w:style>
  <w:style w:type="paragraph" w:customStyle="1" w:styleId="chapter-2">
    <w:name w:val="chapter-2"/>
    <w:basedOn w:val="Normal"/>
    <w:rsid w:val="00AB399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chapternum">
    <w:name w:val="chapternum"/>
    <w:basedOn w:val="DefaultParagraphFont"/>
    <w:rsid w:val="00AB3995"/>
  </w:style>
  <w:style w:type="character" w:customStyle="1" w:styleId="woj">
    <w:name w:val="woj"/>
    <w:basedOn w:val="DefaultParagraphFont"/>
    <w:rsid w:val="00AB3995"/>
  </w:style>
  <w:style w:type="character" w:customStyle="1" w:styleId="oblique">
    <w:name w:val="oblique"/>
    <w:basedOn w:val="DefaultParagraphFont"/>
    <w:rsid w:val="00AB3995"/>
  </w:style>
  <w:style w:type="character" w:customStyle="1" w:styleId="small-caps">
    <w:name w:val="small-caps"/>
    <w:basedOn w:val="DefaultParagraphFont"/>
    <w:rsid w:val="00AB3995"/>
  </w:style>
  <w:style w:type="paragraph" w:customStyle="1" w:styleId="top-1">
    <w:name w:val="top-1"/>
    <w:basedOn w:val="Normal"/>
    <w:rsid w:val="00AB399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paragraph" w:styleId="Footer">
    <w:name w:val="footer"/>
    <w:basedOn w:val="Normal"/>
    <w:link w:val="FooterChar"/>
    <w:uiPriority w:val="99"/>
    <w:unhideWhenUsed/>
    <w:rsid w:val="00134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BD"/>
  </w:style>
  <w:style w:type="character" w:styleId="PageNumber">
    <w:name w:val="page number"/>
    <w:basedOn w:val="DefaultParagraphFont"/>
    <w:uiPriority w:val="99"/>
    <w:semiHidden/>
    <w:unhideWhenUsed/>
    <w:rsid w:val="00134DBD"/>
  </w:style>
  <w:style w:type="character" w:customStyle="1" w:styleId="uv3um">
    <w:name w:val="uv3um"/>
    <w:basedOn w:val="DefaultParagraphFont"/>
    <w:rsid w:val="00DD7B8F"/>
  </w:style>
  <w:style w:type="paragraph" w:styleId="Revision">
    <w:name w:val="Revision"/>
    <w:hidden/>
    <w:uiPriority w:val="99"/>
    <w:semiHidden/>
    <w:rsid w:val="00DD6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616">
      <w:bodyDiv w:val="1"/>
      <w:marLeft w:val="0"/>
      <w:marRight w:val="0"/>
      <w:marTop w:val="0"/>
      <w:marBottom w:val="0"/>
      <w:divBdr>
        <w:top w:val="none" w:sz="0" w:space="0" w:color="auto"/>
        <w:left w:val="none" w:sz="0" w:space="0" w:color="auto"/>
        <w:bottom w:val="none" w:sz="0" w:space="0" w:color="auto"/>
        <w:right w:val="none" w:sz="0" w:space="0" w:color="auto"/>
      </w:divBdr>
    </w:div>
    <w:div w:id="257761769">
      <w:bodyDiv w:val="1"/>
      <w:marLeft w:val="0"/>
      <w:marRight w:val="0"/>
      <w:marTop w:val="0"/>
      <w:marBottom w:val="0"/>
      <w:divBdr>
        <w:top w:val="none" w:sz="0" w:space="0" w:color="auto"/>
        <w:left w:val="none" w:sz="0" w:space="0" w:color="auto"/>
        <w:bottom w:val="none" w:sz="0" w:space="0" w:color="auto"/>
        <w:right w:val="none" w:sz="0" w:space="0" w:color="auto"/>
      </w:divBdr>
    </w:div>
    <w:div w:id="811559938">
      <w:bodyDiv w:val="1"/>
      <w:marLeft w:val="0"/>
      <w:marRight w:val="0"/>
      <w:marTop w:val="0"/>
      <w:marBottom w:val="0"/>
      <w:divBdr>
        <w:top w:val="none" w:sz="0" w:space="0" w:color="auto"/>
        <w:left w:val="none" w:sz="0" w:space="0" w:color="auto"/>
        <w:bottom w:val="none" w:sz="0" w:space="0" w:color="auto"/>
        <w:right w:val="none" w:sz="0" w:space="0" w:color="auto"/>
      </w:divBdr>
    </w:div>
    <w:div w:id="828250901">
      <w:bodyDiv w:val="1"/>
      <w:marLeft w:val="0"/>
      <w:marRight w:val="0"/>
      <w:marTop w:val="0"/>
      <w:marBottom w:val="0"/>
      <w:divBdr>
        <w:top w:val="none" w:sz="0" w:space="0" w:color="auto"/>
        <w:left w:val="none" w:sz="0" w:space="0" w:color="auto"/>
        <w:bottom w:val="none" w:sz="0" w:space="0" w:color="auto"/>
        <w:right w:val="none" w:sz="0" w:space="0" w:color="auto"/>
      </w:divBdr>
      <w:divsChild>
        <w:div w:id="1432121430">
          <w:marLeft w:val="240"/>
          <w:marRight w:val="0"/>
          <w:marTop w:val="240"/>
          <w:marBottom w:val="240"/>
          <w:divBdr>
            <w:top w:val="none" w:sz="0" w:space="0" w:color="auto"/>
            <w:left w:val="none" w:sz="0" w:space="0" w:color="auto"/>
            <w:bottom w:val="none" w:sz="0" w:space="0" w:color="auto"/>
            <w:right w:val="none" w:sz="0" w:space="0" w:color="auto"/>
          </w:divBdr>
        </w:div>
      </w:divsChild>
    </w:div>
    <w:div w:id="1457868970">
      <w:bodyDiv w:val="1"/>
      <w:marLeft w:val="0"/>
      <w:marRight w:val="0"/>
      <w:marTop w:val="0"/>
      <w:marBottom w:val="0"/>
      <w:divBdr>
        <w:top w:val="none" w:sz="0" w:space="0" w:color="auto"/>
        <w:left w:val="none" w:sz="0" w:space="0" w:color="auto"/>
        <w:bottom w:val="none" w:sz="0" w:space="0" w:color="auto"/>
        <w:right w:val="none" w:sz="0" w:space="0" w:color="auto"/>
      </w:divBdr>
      <w:divsChild>
        <w:div w:id="607394873">
          <w:marLeft w:val="240"/>
          <w:marRight w:val="0"/>
          <w:marTop w:val="240"/>
          <w:marBottom w:val="240"/>
          <w:divBdr>
            <w:top w:val="none" w:sz="0" w:space="0" w:color="auto"/>
            <w:left w:val="none" w:sz="0" w:space="0" w:color="auto"/>
            <w:bottom w:val="none" w:sz="0" w:space="0" w:color="auto"/>
            <w:right w:val="none" w:sz="0" w:space="0" w:color="auto"/>
          </w:divBdr>
        </w:div>
        <w:div w:id="1311327126">
          <w:marLeft w:val="240"/>
          <w:marRight w:val="0"/>
          <w:marTop w:val="240"/>
          <w:marBottom w:val="240"/>
          <w:divBdr>
            <w:top w:val="none" w:sz="0" w:space="0" w:color="auto"/>
            <w:left w:val="none" w:sz="0" w:space="0" w:color="auto"/>
            <w:bottom w:val="none" w:sz="0" w:space="0" w:color="auto"/>
            <w:right w:val="none" w:sz="0" w:space="0" w:color="auto"/>
          </w:divBdr>
        </w:div>
        <w:div w:id="1548223400">
          <w:marLeft w:val="0"/>
          <w:marRight w:val="0"/>
          <w:marTop w:val="0"/>
          <w:marBottom w:val="0"/>
          <w:divBdr>
            <w:top w:val="none" w:sz="0" w:space="0" w:color="auto"/>
            <w:left w:val="none" w:sz="0" w:space="0" w:color="auto"/>
            <w:bottom w:val="none" w:sz="0" w:space="0" w:color="auto"/>
            <w:right w:val="none" w:sz="0" w:space="0" w:color="auto"/>
          </w:divBdr>
        </w:div>
      </w:divsChild>
    </w:div>
    <w:div w:id="1973510998">
      <w:bodyDiv w:val="1"/>
      <w:marLeft w:val="0"/>
      <w:marRight w:val="0"/>
      <w:marTop w:val="0"/>
      <w:marBottom w:val="0"/>
      <w:divBdr>
        <w:top w:val="none" w:sz="0" w:space="0" w:color="auto"/>
        <w:left w:val="none" w:sz="0" w:space="0" w:color="auto"/>
        <w:bottom w:val="none" w:sz="0" w:space="0" w:color="auto"/>
        <w:right w:val="none" w:sz="0" w:space="0" w:color="auto"/>
      </w:divBdr>
      <w:divsChild>
        <w:div w:id="447550336">
          <w:marLeft w:val="240"/>
          <w:marRight w:val="0"/>
          <w:marTop w:val="240"/>
          <w:marBottom w:val="240"/>
          <w:divBdr>
            <w:top w:val="none" w:sz="0" w:space="0" w:color="auto"/>
            <w:left w:val="none" w:sz="0" w:space="0" w:color="auto"/>
            <w:bottom w:val="none" w:sz="0" w:space="0" w:color="auto"/>
            <w:right w:val="none" w:sz="0" w:space="0" w:color="auto"/>
          </w:divBdr>
        </w:div>
        <w:div w:id="81110041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James%201&amp;version=NKJ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C27B0-62CE-A44E-AC6F-59F677D7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2</cp:revision>
  <dcterms:created xsi:type="dcterms:W3CDTF">2025-04-13T00:36:00Z</dcterms:created>
  <dcterms:modified xsi:type="dcterms:W3CDTF">2025-04-13T00:36:00Z</dcterms:modified>
</cp:coreProperties>
</file>